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0E7A" w14:textId="69800073" w:rsidR="00AB69BE" w:rsidRDefault="00AB69BE" w:rsidP="00122F96">
      <w:pPr>
        <w:tabs>
          <w:tab w:val="right" w:pos="9072"/>
        </w:tabs>
        <w:spacing w:line="276" w:lineRule="auto"/>
      </w:pPr>
    </w:p>
    <w:p w14:paraId="14F13038" w14:textId="77777777" w:rsidR="00AB69BE" w:rsidRDefault="00AB69BE" w:rsidP="00122F96">
      <w:pPr>
        <w:tabs>
          <w:tab w:val="right" w:pos="9072"/>
        </w:tabs>
        <w:spacing w:line="276" w:lineRule="auto"/>
      </w:pPr>
    </w:p>
    <w:p w14:paraId="03D39C47" w14:textId="77777777" w:rsidR="00AB69BE" w:rsidRPr="00AB69BE" w:rsidRDefault="00AB69BE" w:rsidP="00122F96">
      <w:pPr>
        <w:tabs>
          <w:tab w:val="right" w:pos="9072"/>
        </w:tabs>
        <w:spacing w:line="276" w:lineRule="auto"/>
      </w:pPr>
    </w:p>
    <w:p w14:paraId="681F11A7" w14:textId="77777777" w:rsidR="00AB69BE" w:rsidRPr="00AB69BE" w:rsidRDefault="00AB69BE" w:rsidP="00122F96">
      <w:pPr>
        <w:tabs>
          <w:tab w:val="right" w:pos="9072"/>
        </w:tabs>
        <w:spacing w:line="276" w:lineRule="auto"/>
      </w:pPr>
    </w:p>
    <w:p w14:paraId="0AF526E9" w14:textId="77777777" w:rsidR="00646502" w:rsidRPr="00186C95" w:rsidRDefault="00BA04DA" w:rsidP="00122F96">
      <w:pPr>
        <w:tabs>
          <w:tab w:val="right" w:pos="9072"/>
        </w:tabs>
        <w:spacing w:line="276" w:lineRule="auto"/>
        <w:jc w:val="center"/>
        <w:rPr>
          <w:rFonts w:ascii="Alternate Gothic No.2 AT" w:hAnsi="Alternate Gothic No.2 AT"/>
          <w:color w:val="2E74B5" w:themeColor="accent1" w:themeShade="BF"/>
          <w:sz w:val="96"/>
          <w:szCs w:val="96"/>
        </w:rPr>
      </w:pPr>
      <w:r w:rsidRPr="00186C95">
        <w:rPr>
          <w:rFonts w:ascii="Alternate Gothic No.2 AT" w:hAnsi="Alternate Gothic No.2 AT"/>
          <w:color w:val="2E74B5" w:themeColor="accent1" w:themeShade="BF"/>
          <w:sz w:val="96"/>
          <w:szCs w:val="96"/>
        </w:rPr>
        <w:t>Školní vzdělávací</w:t>
      </w:r>
    </w:p>
    <w:p w14:paraId="79E27A0E" w14:textId="77777777" w:rsidR="00BA04DA" w:rsidRPr="00186C95" w:rsidRDefault="00BA04DA" w:rsidP="00122F96">
      <w:pPr>
        <w:tabs>
          <w:tab w:val="right" w:pos="9072"/>
        </w:tabs>
        <w:spacing w:line="276" w:lineRule="auto"/>
        <w:jc w:val="center"/>
        <w:rPr>
          <w:rFonts w:ascii="Alternate Gothic No.2 AT" w:hAnsi="Alternate Gothic No.2 AT"/>
          <w:color w:val="2E74B5" w:themeColor="accent1" w:themeShade="BF"/>
          <w:sz w:val="96"/>
          <w:szCs w:val="96"/>
        </w:rPr>
      </w:pPr>
      <w:r w:rsidRPr="00186C95">
        <w:rPr>
          <w:rFonts w:ascii="Alternate Gothic No.2 AT" w:hAnsi="Alternate Gothic No.2 AT"/>
          <w:color w:val="2E74B5" w:themeColor="accent1" w:themeShade="BF"/>
          <w:sz w:val="96"/>
          <w:szCs w:val="96"/>
        </w:rPr>
        <w:t>program</w:t>
      </w:r>
    </w:p>
    <w:p w14:paraId="00715AE2" w14:textId="77777777" w:rsidR="00BA04DA" w:rsidRDefault="00BA04DA" w:rsidP="00122F96">
      <w:pPr>
        <w:tabs>
          <w:tab w:val="right" w:pos="9072"/>
        </w:tabs>
        <w:spacing w:line="276" w:lineRule="auto"/>
      </w:pPr>
    </w:p>
    <w:p w14:paraId="17B843E1" w14:textId="77777777" w:rsidR="00BA04DA" w:rsidRDefault="00BA04DA" w:rsidP="00122F96">
      <w:pPr>
        <w:tabs>
          <w:tab w:val="right" w:pos="9072"/>
        </w:tabs>
        <w:spacing w:line="276" w:lineRule="auto"/>
      </w:pPr>
    </w:p>
    <w:p w14:paraId="1310D5ED" w14:textId="77777777" w:rsidR="00BA04DA" w:rsidRDefault="00BA04DA" w:rsidP="00122F96">
      <w:pPr>
        <w:tabs>
          <w:tab w:val="right" w:pos="9072"/>
        </w:tabs>
        <w:spacing w:line="276" w:lineRule="auto"/>
      </w:pPr>
    </w:p>
    <w:p w14:paraId="07EB9325" w14:textId="77777777" w:rsidR="00BA04DA" w:rsidRDefault="00BA04DA" w:rsidP="00122F96">
      <w:pPr>
        <w:tabs>
          <w:tab w:val="right" w:pos="9072"/>
        </w:tabs>
        <w:spacing w:line="276" w:lineRule="auto"/>
      </w:pPr>
    </w:p>
    <w:p w14:paraId="7378AA73" w14:textId="77777777" w:rsidR="00646502" w:rsidRDefault="00646502" w:rsidP="00122F96">
      <w:pPr>
        <w:tabs>
          <w:tab w:val="right" w:pos="9072"/>
        </w:tabs>
        <w:spacing w:line="276" w:lineRule="auto"/>
      </w:pPr>
    </w:p>
    <w:p w14:paraId="772FE237" w14:textId="77777777" w:rsidR="00646502" w:rsidRDefault="00646502" w:rsidP="00122F96">
      <w:pPr>
        <w:tabs>
          <w:tab w:val="right" w:pos="9072"/>
        </w:tabs>
        <w:spacing w:line="276" w:lineRule="auto"/>
      </w:pPr>
    </w:p>
    <w:p w14:paraId="030657E3" w14:textId="77777777" w:rsidR="00AB69BE" w:rsidRDefault="00AB69BE" w:rsidP="00122F96">
      <w:pPr>
        <w:tabs>
          <w:tab w:val="right" w:pos="9072"/>
        </w:tabs>
        <w:spacing w:line="276" w:lineRule="auto"/>
      </w:pPr>
    </w:p>
    <w:p w14:paraId="25665557" w14:textId="77777777" w:rsidR="00AB69BE" w:rsidRDefault="00AB69BE" w:rsidP="00122F96">
      <w:pPr>
        <w:tabs>
          <w:tab w:val="right" w:pos="9072"/>
        </w:tabs>
        <w:spacing w:line="276" w:lineRule="auto"/>
      </w:pPr>
    </w:p>
    <w:p w14:paraId="61E4B516" w14:textId="77777777" w:rsidR="00646502" w:rsidRDefault="00646502" w:rsidP="00122F96">
      <w:pPr>
        <w:tabs>
          <w:tab w:val="right" w:pos="9072"/>
        </w:tabs>
        <w:spacing w:line="276" w:lineRule="auto"/>
      </w:pPr>
    </w:p>
    <w:p w14:paraId="1E03EC9A" w14:textId="77777777" w:rsidR="00646502" w:rsidRDefault="00646502" w:rsidP="00122F96">
      <w:pPr>
        <w:tabs>
          <w:tab w:val="right" w:pos="9072"/>
        </w:tabs>
        <w:spacing w:line="276" w:lineRule="auto"/>
      </w:pPr>
    </w:p>
    <w:p w14:paraId="1798A118" w14:textId="77777777" w:rsidR="00646502" w:rsidRDefault="00646502" w:rsidP="00122F96">
      <w:pPr>
        <w:tabs>
          <w:tab w:val="right" w:pos="9072"/>
        </w:tabs>
        <w:spacing w:line="276" w:lineRule="auto"/>
      </w:pPr>
    </w:p>
    <w:p w14:paraId="5568E4B1" w14:textId="77777777" w:rsidR="00BA04DA" w:rsidRPr="00646502" w:rsidRDefault="00BA04DA" w:rsidP="00122F96">
      <w:pPr>
        <w:tabs>
          <w:tab w:val="right" w:pos="9072"/>
        </w:tabs>
        <w:spacing w:line="276" w:lineRule="auto"/>
        <w:jc w:val="center"/>
        <w:rPr>
          <w:rFonts w:asciiTheme="minorHAnsi" w:hAnsiTheme="minorHAnsi" w:cstheme="minorHAnsi"/>
          <w:b/>
          <w:sz w:val="96"/>
          <w:szCs w:val="96"/>
        </w:rPr>
      </w:pPr>
      <w:r w:rsidRPr="00186C95">
        <w:rPr>
          <w:rFonts w:ascii="Alternate Gothic No.2 AT" w:hAnsi="Alternate Gothic No.2 AT"/>
          <w:b/>
          <w:color w:val="0070C0"/>
          <w:sz w:val="128"/>
          <w:szCs w:val="128"/>
        </w:rPr>
        <w:t>Domov mládeže</w:t>
      </w:r>
    </w:p>
    <w:p w14:paraId="341A4560" w14:textId="77777777" w:rsidR="00BA04DA" w:rsidRDefault="00BA04DA" w:rsidP="00122F96">
      <w:pPr>
        <w:tabs>
          <w:tab w:val="right" w:pos="9072"/>
        </w:tabs>
        <w:spacing w:line="276" w:lineRule="auto"/>
      </w:pPr>
    </w:p>
    <w:p w14:paraId="6EE43D01" w14:textId="0CFD9238" w:rsidR="00BA04DA" w:rsidRDefault="00BA04DA" w:rsidP="00122F96">
      <w:pPr>
        <w:tabs>
          <w:tab w:val="right" w:pos="9072"/>
        </w:tabs>
        <w:spacing w:line="276" w:lineRule="auto"/>
      </w:pPr>
    </w:p>
    <w:p w14:paraId="450533FE" w14:textId="129A31A1" w:rsidR="00BA04DA" w:rsidRDefault="00BA04DA" w:rsidP="00122F96">
      <w:pPr>
        <w:tabs>
          <w:tab w:val="right" w:pos="9072"/>
        </w:tabs>
        <w:spacing w:line="276" w:lineRule="auto"/>
      </w:pPr>
    </w:p>
    <w:p w14:paraId="73A86F03" w14:textId="2B813FB2" w:rsidR="00BA04DA" w:rsidRDefault="006B1CE6" w:rsidP="00122F96">
      <w:pPr>
        <w:tabs>
          <w:tab w:val="right" w:pos="9072"/>
        </w:tabs>
        <w:spacing w:line="276" w:lineRule="auto"/>
      </w:pPr>
      <w:r>
        <w:rPr>
          <w:noProof/>
        </w:rPr>
        <w:drawing>
          <wp:anchor distT="0" distB="0" distL="114300" distR="114300" simplePos="0" relativeHeight="251661312" behindDoc="1" locked="0" layoutInCell="1" allowOverlap="1" wp14:anchorId="1CE3257A" wp14:editId="6675240C">
            <wp:simplePos x="0" y="0"/>
            <wp:positionH relativeFrom="column">
              <wp:posOffset>1299845</wp:posOffset>
            </wp:positionH>
            <wp:positionV relativeFrom="paragraph">
              <wp:posOffset>6717665</wp:posOffset>
            </wp:positionV>
            <wp:extent cx="3599815" cy="3599815"/>
            <wp:effectExtent l="0" t="0" r="635" b="635"/>
            <wp:wrapNone/>
            <wp:docPr id="132535243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7BAD5" w14:textId="187548C3" w:rsidR="00BA04DA" w:rsidRDefault="006B1CE6" w:rsidP="00122F96">
      <w:pPr>
        <w:tabs>
          <w:tab w:val="right" w:pos="9072"/>
        </w:tabs>
        <w:spacing w:line="276" w:lineRule="auto"/>
      </w:pPr>
      <w:r>
        <w:rPr>
          <w:noProof/>
        </w:rPr>
        <w:drawing>
          <wp:anchor distT="0" distB="0" distL="114300" distR="114300" simplePos="0" relativeHeight="251665408" behindDoc="1" locked="0" layoutInCell="1" allowOverlap="1" wp14:anchorId="3EB313BD" wp14:editId="7DA39D2F">
            <wp:simplePos x="0" y="0"/>
            <wp:positionH relativeFrom="margin">
              <wp:posOffset>1502714</wp:posOffset>
            </wp:positionH>
            <wp:positionV relativeFrom="paragraph">
              <wp:posOffset>115570</wp:posOffset>
            </wp:positionV>
            <wp:extent cx="2882900" cy="2882900"/>
            <wp:effectExtent l="0" t="0" r="0" b="0"/>
            <wp:wrapNone/>
            <wp:docPr id="459346074" name="Obrázek 7" descr="Obsah obrázku Grafika, grafický design, Písmo, log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46074" name="Obrázek 7" descr="Obsah obrázku Grafika, grafický design, Písmo, logo&#10;&#10;Obsah generovaný pomocí AI může být nesprávný."/>
                    <pic:cNvPicPr/>
                  </pic:nvPicPr>
                  <pic:blipFill>
                    <a:blip r:embed="rId10">
                      <a:extLst>
                        <a:ext uri="{28A0092B-C50C-407E-A947-70E740481C1C}">
                          <a14:useLocalDpi xmlns:a14="http://schemas.microsoft.com/office/drawing/2010/main" val="0"/>
                        </a:ext>
                      </a:extLst>
                    </a:blip>
                    <a:stretch>
                      <a:fillRect/>
                    </a:stretch>
                  </pic:blipFill>
                  <pic:spPr>
                    <a:xfrm>
                      <a:off x="0" y="0"/>
                      <a:ext cx="2882900" cy="2882900"/>
                    </a:xfrm>
                    <a:prstGeom prst="rect">
                      <a:avLst/>
                    </a:prstGeom>
                  </pic:spPr>
                </pic:pic>
              </a:graphicData>
            </a:graphic>
            <wp14:sizeRelH relativeFrom="page">
              <wp14:pctWidth>0</wp14:pctWidth>
            </wp14:sizeRelH>
            <wp14:sizeRelV relativeFrom="page">
              <wp14:pctHeight>0</wp14:pctHeight>
            </wp14:sizeRelV>
          </wp:anchor>
        </w:drawing>
      </w:r>
    </w:p>
    <w:p w14:paraId="668730DA" w14:textId="2B3A1785" w:rsidR="00BA04DA" w:rsidRDefault="006B1CE6" w:rsidP="00122F96">
      <w:pPr>
        <w:tabs>
          <w:tab w:val="right" w:pos="9072"/>
        </w:tabs>
        <w:spacing w:line="276" w:lineRule="auto"/>
      </w:pPr>
      <w:r>
        <w:rPr>
          <w:noProof/>
        </w:rPr>
        <w:drawing>
          <wp:anchor distT="0" distB="0" distL="114300" distR="114300" simplePos="0" relativeHeight="251658240" behindDoc="1" locked="0" layoutInCell="1" allowOverlap="1" wp14:anchorId="1CE3257A" wp14:editId="44F65DB7">
            <wp:simplePos x="0" y="0"/>
            <wp:positionH relativeFrom="column">
              <wp:posOffset>2038985</wp:posOffset>
            </wp:positionH>
            <wp:positionV relativeFrom="paragraph">
              <wp:posOffset>6527165</wp:posOffset>
            </wp:positionV>
            <wp:extent cx="3599815" cy="3599815"/>
            <wp:effectExtent l="0" t="0" r="0" b="0"/>
            <wp:wrapNone/>
            <wp:docPr id="13365950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A133A" w14:textId="5B8140A2" w:rsidR="00BA04DA" w:rsidRDefault="00BA04DA" w:rsidP="00122F96">
      <w:pPr>
        <w:tabs>
          <w:tab w:val="right" w:pos="9072"/>
        </w:tabs>
        <w:spacing w:line="276" w:lineRule="auto"/>
      </w:pPr>
    </w:p>
    <w:p w14:paraId="5F7097D2" w14:textId="77777777" w:rsidR="00BA04DA" w:rsidRDefault="00BA04DA" w:rsidP="00122F96">
      <w:pPr>
        <w:tabs>
          <w:tab w:val="right" w:pos="9072"/>
        </w:tabs>
        <w:spacing w:line="276" w:lineRule="auto"/>
      </w:pPr>
    </w:p>
    <w:p w14:paraId="7D7D47F3" w14:textId="77777777" w:rsidR="00BA04DA" w:rsidRDefault="00BA04DA" w:rsidP="00122F96">
      <w:pPr>
        <w:tabs>
          <w:tab w:val="right" w:pos="9072"/>
        </w:tabs>
        <w:spacing w:line="276" w:lineRule="auto"/>
      </w:pPr>
    </w:p>
    <w:p w14:paraId="4A3E2E5C" w14:textId="14CFF820" w:rsidR="00BA04DA" w:rsidRDefault="006B1CE6" w:rsidP="00122F96">
      <w:pPr>
        <w:tabs>
          <w:tab w:val="right" w:pos="9072"/>
        </w:tabs>
        <w:spacing w:line="276" w:lineRule="auto"/>
      </w:pPr>
      <w:r>
        <w:rPr>
          <w:noProof/>
        </w:rPr>
        <w:drawing>
          <wp:anchor distT="0" distB="0" distL="114300" distR="114300" simplePos="0" relativeHeight="251659264" behindDoc="1" locked="0" layoutInCell="1" allowOverlap="1" wp14:anchorId="1CE3257A" wp14:editId="7AAC7CBD">
            <wp:simplePos x="0" y="0"/>
            <wp:positionH relativeFrom="column">
              <wp:posOffset>2038985</wp:posOffset>
            </wp:positionH>
            <wp:positionV relativeFrom="paragraph">
              <wp:posOffset>6527165</wp:posOffset>
            </wp:positionV>
            <wp:extent cx="3599815" cy="3599815"/>
            <wp:effectExtent l="0" t="0" r="0" b="0"/>
            <wp:wrapNone/>
            <wp:docPr id="150476100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56DA4" w14:textId="0D50E425" w:rsidR="00BA04DA" w:rsidRDefault="006B1CE6" w:rsidP="00122F96">
      <w:pPr>
        <w:tabs>
          <w:tab w:val="right" w:pos="9072"/>
        </w:tabs>
        <w:spacing w:line="276" w:lineRule="auto"/>
      </w:pPr>
      <w:r>
        <w:rPr>
          <w:noProof/>
        </w:rPr>
        <w:drawing>
          <wp:anchor distT="0" distB="0" distL="114300" distR="114300" simplePos="0" relativeHeight="251660288" behindDoc="1" locked="0" layoutInCell="1" allowOverlap="1" wp14:anchorId="1CE3257A" wp14:editId="61336FB2">
            <wp:simplePos x="0" y="0"/>
            <wp:positionH relativeFrom="column">
              <wp:posOffset>1680845</wp:posOffset>
            </wp:positionH>
            <wp:positionV relativeFrom="paragraph">
              <wp:posOffset>7799705</wp:posOffset>
            </wp:positionV>
            <wp:extent cx="3599815" cy="3599815"/>
            <wp:effectExtent l="0" t="0" r="635" b="635"/>
            <wp:wrapNone/>
            <wp:docPr id="190950043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C0DD5" w14:textId="77777777" w:rsidR="00BA04DA" w:rsidRDefault="00BA04DA" w:rsidP="00122F96">
      <w:pPr>
        <w:tabs>
          <w:tab w:val="right" w:pos="9072"/>
        </w:tabs>
        <w:spacing w:line="276" w:lineRule="auto"/>
      </w:pPr>
    </w:p>
    <w:p w14:paraId="023B9BBE" w14:textId="77777777" w:rsidR="00BA04DA" w:rsidRDefault="00BA04DA" w:rsidP="00122F96">
      <w:pPr>
        <w:tabs>
          <w:tab w:val="right" w:pos="9072"/>
        </w:tabs>
        <w:spacing w:line="276" w:lineRule="auto"/>
      </w:pPr>
    </w:p>
    <w:p w14:paraId="43D28923" w14:textId="77777777" w:rsidR="00BA04DA" w:rsidRDefault="00BA04DA" w:rsidP="00122F96">
      <w:pPr>
        <w:tabs>
          <w:tab w:val="right" w:pos="9072"/>
        </w:tabs>
        <w:spacing w:line="276" w:lineRule="auto"/>
      </w:pPr>
    </w:p>
    <w:p w14:paraId="7EE3D7A2" w14:textId="77777777" w:rsidR="00BA04DA" w:rsidRDefault="00BA04DA" w:rsidP="00122F96">
      <w:pPr>
        <w:tabs>
          <w:tab w:val="right" w:pos="9072"/>
        </w:tabs>
        <w:spacing w:line="276" w:lineRule="auto"/>
      </w:pPr>
    </w:p>
    <w:p w14:paraId="05D4637B" w14:textId="77777777" w:rsidR="00BA04DA" w:rsidRDefault="00BA04DA" w:rsidP="00122F96">
      <w:pPr>
        <w:tabs>
          <w:tab w:val="right" w:pos="9072"/>
        </w:tabs>
        <w:spacing w:line="276" w:lineRule="auto"/>
      </w:pPr>
    </w:p>
    <w:p w14:paraId="3FF92273" w14:textId="77777777" w:rsidR="00BA04DA" w:rsidRDefault="00BA04DA" w:rsidP="00122F96">
      <w:pPr>
        <w:tabs>
          <w:tab w:val="right" w:pos="9072"/>
        </w:tabs>
        <w:spacing w:line="276" w:lineRule="auto"/>
      </w:pPr>
    </w:p>
    <w:p w14:paraId="53AB7B87" w14:textId="77777777" w:rsidR="00BA04DA" w:rsidRDefault="00BA04DA" w:rsidP="00122F96">
      <w:pPr>
        <w:tabs>
          <w:tab w:val="right" w:pos="9072"/>
        </w:tabs>
        <w:spacing w:line="276" w:lineRule="auto"/>
      </w:pPr>
    </w:p>
    <w:p w14:paraId="74AEDD81" w14:textId="77777777" w:rsidR="00BA04DA" w:rsidRDefault="00BA04DA" w:rsidP="00122F96">
      <w:pPr>
        <w:tabs>
          <w:tab w:val="right" w:pos="9072"/>
        </w:tabs>
        <w:spacing w:line="276" w:lineRule="auto"/>
      </w:pPr>
    </w:p>
    <w:p w14:paraId="73749A8B" w14:textId="77777777" w:rsidR="00BA04DA" w:rsidRDefault="00BA04DA" w:rsidP="00122F96">
      <w:pPr>
        <w:tabs>
          <w:tab w:val="right" w:pos="9072"/>
        </w:tabs>
        <w:spacing w:line="276" w:lineRule="auto"/>
      </w:pPr>
    </w:p>
    <w:p w14:paraId="5B59A9ED" w14:textId="77777777" w:rsidR="00BA04DA" w:rsidRDefault="00BA04DA" w:rsidP="00122F96">
      <w:pPr>
        <w:tabs>
          <w:tab w:val="right" w:pos="9072"/>
        </w:tabs>
        <w:spacing w:line="276" w:lineRule="auto"/>
      </w:pPr>
    </w:p>
    <w:p w14:paraId="6F31D2A2" w14:textId="77777777" w:rsidR="00166089" w:rsidRPr="00646502" w:rsidRDefault="00166089" w:rsidP="00122F96">
      <w:pPr>
        <w:tabs>
          <w:tab w:val="right" w:pos="9072"/>
        </w:tabs>
        <w:spacing w:line="276" w:lineRule="auto"/>
        <w:rPr>
          <w:rFonts w:asciiTheme="minorHAnsi" w:hAnsiTheme="minorHAnsi" w:cstheme="minorHAnsi"/>
          <w:b/>
          <w:sz w:val="32"/>
          <w:szCs w:val="32"/>
        </w:rPr>
      </w:pPr>
      <w:r w:rsidRPr="00646502">
        <w:rPr>
          <w:rFonts w:asciiTheme="minorHAnsi" w:hAnsiTheme="minorHAnsi" w:cstheme="minorHAnsi"/>
          <w:b/>
          <w:sz w:val="32"/>
          <w:szCs w:val="32"/>
        </w:rPr>
        <w:lastRenderedPageBreak/>
        <w:t>Obsah:</w:t>
      </w:r>
    </w:p>
    <w:p w14:paraId="656A734E" w14:textId="77777777" w:rsidR="00166089" w:rsidRPr="00106ACC" w:rsidRDefault="00166089" w:rsidP="00122F96">
      <w:pPr>
        <w:tabs>
          <w:tab w:val="right" w:pos="9072"/>
        </w:tabs>
        <w:spacing w:line="276" w:lineRule="auto"/>
        <w:rPr>
          <w:rFonts w:asciiTheme="minorHAnsi" w:hAnsiTheme="minorHAnsi" w:cstheme="minorHAnsi"/>
          <w:bCs/>
          <w:sz w:val="32"/>
          <w:szCs w:val="32"/>
        </w:rPr>
      </w:pPr>
    </w:p>
    <w:p w14:paraId="2C33FE55" w14:textId="54B031E9" w:rsidR="00106ACC" w:rsidRPr="00122F96" w:rsidRDefault="00186C95"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r w:rsidRPr="00122F96">
        <w:rPr>
          <w:rFonts w:asciiTheme="minorHAnsi" w:hAnsiTheme="minorHAnsi" w:cstheme="minorHAnsi"/>
          <w:b w:val="0"/>
        </w:rPr>
        <w:fldChar w:fldCharType="begin"/>
      </w:r>
      <w:r w:rsidRPr="00122F96">
        <w:rPr>
          <w:rFonts w:asciiTheme="minorHAnsi" w:hAnsiTheme="minorHAnsi" w:cstheme="minorHAnsi"/>
          <w:b w:val="0"/>
        </w:rPr>
        <w:instrText xml:space="preserve"> TOC \o "1-3" \h \z \u </w:instrText>
      </w:r>
      <w:r w:rsidRPr="00122F96">
        <w:rPr>
          <w:rFonts w:asciiTheme="minorHAnsi" w:hAnsiTheme="minorHAnsi" w:cstheme="minorHAnsi"/>
          <w:b w:val="0"/>
        </w:rPr>
        <w:fldChar w:fldCharType="separate"/>
      </w:r>
      <w:hyperlink w:anchor="_Toc207352468" w:history="1">
        <w:r w:rsidR="00106ACC" w:rsidRPr="00122F96">
          <w:rPr>
            <w:rStyle w:val="Hypertextovodkaz"/>
            <w:rFonts w:asciiTheme="minorHAnsi" w:hAnsiTheme="minorHAnsi" w:cstheme="minorHAnsi"/>
            <w:b w:val="0"/>
            <w:noProof/>
          </w:rPr>
          <w:t>1.</w:t>
        </w:r>
        <w:r w:rsidR="00106ACC" w:rsidRPr="00122F96">
          <w:rPr>
            <w:rFonts w:asciiTheme="minorHAnsi" w:eastAsiaTheme="minorEastAsia" w:hAnsiTheme="minorHAnsi" w:cstheme="minorHAnsi"/>
            <w:b w:val="0"/>
            <w:caps w:val="0"/>
            <w:noProof/>
            <w:kern w:val="2"/>
            <w:sz w:val="24"/>
            <w:szCs w:val="24"/>
            <w14:ligatures w14:val="standardContextual"/>
          </w:rPr>
          <w:tab/>
        </w:r>
        <w:r w:rsidR="00106ACC" w:rsidRPr="00122F96">
          <w:rPr>
            <w:rStyle w:val="Hypertextovodkaz"/>
            <w:rFonts w:asciiTheme="minorHAnsi" w:hAnsiTheme="minorHAnsi" w:cstheme="minorHAnsi"/>
            <w:b w:val="0"/>
            <w:caps w:val="0"/>
            <w:noProof/>
          </w:rPr>
          <w:t>Úvodní identifikační údaje</w:t>
        </w:r>
        <w:r w:rsidR="00106ACC" w:rsidRPr="00122F96">
          <w:rPr>
            <w:rFonts w:asciiTheme="minorHAnsi" w:hAnsiTheme="minorHAnsi" w:cstheme="minorHAnsi"/>
            <w:b w:val="0"/>
            <w:noProof/>
            <w:webHidden/>
          </w:rPr>
          <w:tab/>
        </w:r>
        <w:r w:rsidR="00106ACC" w:rsidRPr="00122F96">
          <w:rPr>
            <w:rFonts w:asciiTheme="minorHAnsi" w:hAnsiTheme="minorHAnsi" w:cstheme="minorHAnsi"/>
            <w:b w:val="0"/>
            <w:noProof/>
            <w:webHidden/>
          </w:rPr>
          <w:fldChar w:fldCharType="begin"/>
        </w:r>
        <w:r w:rsidR="00106ACC" w:rsidRPr="00122F96">
          <w:rPr>
            <w:rFonts w:asciiTheme="minorHAnsi" w:hAnsiTheme="minorHAnsi" w:cstheme="minorHAnsi"/>
            <w:b w:val="0"/>
            <w:noProof/>
            <w:webHidden/>
          </w:rPr>
          <w:instrText xml:space="preserve"> PAGEREF _Toc207352468 \h </w:instrText>
        </w:r>
        <w:r w:rsidR="00106ACC" w:rsidRPr="00122F96">
          <w:rPr>
            <w:rFonts w:asciiTheme="minorHAnsi" w:hAnsiTheme="minorHAnsi" w:cstheme="minorHAnsi"/>
            <w:b w:val="0"/>
            <w:noProof/>
            <w:webHidden/>
          </w:rPr>
        </w:r>
        <w:r w:rsidR="00106ACC"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3</w:t>
        </w:r>
        <w:r w:rsidR="00106ACC" w:rsidRPr="00122F96">
          <w:rPr>
            <w:rFonts w:asciiTheme="minorHAnsi" w:hAnsiTheme="minorHAnsi" w:cstheme="minorHAnsi"/>
            <w:b w:val="0"/>
            <w:noProof/>
            <w:webHidden/>
          </w:rPr>
          <w:fldChar w:fldCharType="end"/>
        </w:r>
      </w:hyperlink>
    </w:p>
    <w:p w14:paraId="61B0D5BF" w14:textId="32F2C0C8"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69" w:history="1">
        <w:r w:rsidRPr="00122F96">
          <w:rPr>
            <w:rStyle w:val="Hypertextovodkaz"/>
            <w:rFonts w:asciiTheme="minorHAnsi" w:hAnsiTheme="minorHAnsi" w:cstheme="minorHAnsi"/>
            <w:b w:val="0"/>
            <w:noProof/>
          </w:rPr>
          <w:t>2.</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Charakteristika domova mládeže</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_Toc207352469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4</w:t>
        </w:r>
        <w:r w:rsidRPr="00122F96">
          <w:rPr>
            <w:rFonts w:asciiTheme="minorHAnsi" w:hAnsiTheme="minorHAnsi" w:cstheme="minorHAnsi"/>
            <w:b w:val="0"/>
            <w:noProof/>
            <w:webHidden/>
          </w:rPr>
          <w:fldChar w:fldCharType="end"/>
        </w:r>
      </w:hyperlink>
    </w:p>
    <w:p w14:paraId="5804FC8B" w14:textId="4C444E8B"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0" w:history="1">
        <w:r w:rsidRPr="00122F96">
          <w:rPr>
            <w:rStyle w:val="Hypertextovodkaz"/>
            <w:rFonts w:asciiTheme="minorHAnsi" w:hAnsiTheme="minorHAnsi" w:cstheme="minorHAnsi"/>
            <w:b w:val="0"/>
            <w:noProof/>
          </w:rPr>
          <w:t>3.</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Konkrétní cíle vzdělávání</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_Toc207352470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4</w:t>
        </w:r>
        <w:r w:rsidRPr="00122F96">
          <w:rPr>
            <w:rFonts w:asciiTheme="minorHAnsi" w:hAnsiTheme="minorHAnsi" w:cstheme="minorHAnsi"/>
            <w:b w:val="0"/>
            <w:noProof/>
            <w:webHidden/>
          </w:rPr>
          <w:fldChar w:fldCharType="end"/>
        </w:r>
      </w:hyperlink>
    </w:p>
    <w:p w14:paraId="52593983" w14:textId="76D44F3F"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1" w:history="1">
        <w:r w:rsidRPr="00122F96">
          <w:rPr>
            <w:rStyle w:val="Hypertextovodkaz"/>
            <w:rFonts w:asciiTheme="minorHAnsi" w:hAnsiTheme="minorHAnsi" w:cstheme="minorHAnsi"/>
            <w:b w:val="0"/>
            <w:noProof/>
          </w:rPr>
          <w:t>4.</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Formy a obsah</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_Toc207352471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7</w:t>
        </w:r>
        <w:r w:rsidRPr="00122F96">
          <w:rPr>
            <w:rFonts w:asciiTheme="minorHAnsi" w:hAnsiTheme="minorHAnsi" w:cstheme="minorHAnsi"/>
            <w:b w:val="0"/>
            <w:noProof/>
            <w:webHidden/>
          </w:rPr>
          <w:fldChar w:fldCharType="end"/>
        </w:r>
      </w:hyperlink>
    </w:p>
    <w:p w14:paraId="44002856" w14:textId="4478074A"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2" w:history="1">
        <w:r w:rsidRPr="00122F96">
          <w:rPr>
            <w:rStyle w:val="Hypertextovodkaz"/>
            <w:rFonts w:asciiTheme="minorHAnsi" w:hAnsiTheme="minorHAnsi" w:cstheme="minorHAnsi"/>
            <w:b w:val="0"/>
            <w:noProof/>
          </w:rPr>
          <w:t>5.</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Časový plán</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_Toc207352472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8</w:t>
        </w:r>
        <w:r w:rsidRPr="00122F96">
          <w:rPr>
            <w:rFonts w:asciiTheme="minorHAnsi" w:hAnsiTheme="minorHAnsi" w:cstheme="minorHAnsi"/>
            <w:b w:val="0"/>
            <w:noProof/>
            <w:webHidden/>
          </w:rPr>
          <w:fldChar w:fldCharType="end"/>
        </w:r>
      </w:hyperlink>
    </w:p>
    <w:p w14:paraId="55184B99" w14:textId="1A110C4D"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3" w:history="1">
        <w:r w:rsidRPr="00122F96">
          <w:rPr>
            <w:rStyle w:val="Hypertextovodkaz"/>
            <w:rFonts w:asciiTheme="minorHAnsi" w:hAnsiTheme="minorHAnsi" w:cstheme="minorHAnsi"/>
            <w:b w:val="0"/>
            <w:noProof/>
          </w:rPr>
          <w:t>6.</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Materiální podmínky</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_Toc207352473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9</w:t>
        </w:r>
        <w:r w:rsidRPr="00122F96">
          <w:rPr>
            <w:rFonts w:asciiTheme="minorHAnsi" w:hAnsiTheme="minorHAnsi" w:cstheme="minorHAnsi"/>
            <w:b w:val="0"/>
            <w:noProof/>
            <w:webHidden/>
          </w:rPr>
          <w:fldChar w:fldCharType="end"/>
        </w:r>
      </w:hyperlink>
    </w:p>
    <w:p w14:paraId="20191D0D" w14:textId="114C1382"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4" w:history="1">
        <w:r w:rsidRPr="00122F96">
          <w:rPr>
            <w:rStyle w:val="Hypertextovodkaz"/>
            <w:rFonts w:asciiTheme="minorHAnsi" w:hAnsiTheme="minorHAnsi" w:cstheme="minorHAnsi"/>
            <w:b w:val="0"/>
            <w:noProof/>
          </w:rPr>
          <w:t>7.</w:t>
        </w:r>
        <w:r w:rsidRPr="00122F96">
          <w:rPr>
            <w:rFonts w:asciiTheme="minorHAnsi" w:eastAsiaTheme="minorEastAsia" w:hAnsiTheme="minorHAnsi" w:cstheme="minorHAnsi"/>
            <w:b w:val="0"/>
            <w:caps w:val="0"/>
            <w:noProof/>
            <w:kern w:val="2"/>
            <w:sz w:val="24"/>
            <w:szCs w:val="24"/>
            <w14:ligatures w14:val="standardContextual"/>
          </w:rPr>
          <w:tab/>
        </w:r>
        <w:r w:rsidRPr="00122F96">
          <w:rPr>
            <w:rStyle w:val="Hypertextovodkaz"/>
            <w:rFonts w:asciiTheme="minorHAnsi" w:hAnsiTheme="minorHAnsi" w:cstheme="minorHAnsi"/>
            <w:b w:val="0"/>
            <w:caps w:val="0"/>
            <w:noProof/>
          </w:rPr>
          <w:t>Personální podmínky</w:t>
        </w:r>
        <w:r w:rsidRPr="00122F96">
          <w:rPr>
            <w:rFonts w:asciiTheme="minorHAnsi" w:hAnsiTheme="minorHAnsi" w:cstheme="minorHAnsi"/>
            <w:b w:val="0"/>
            <w:noProof/>
            <w:webHidden/>
          </w:rPr>
          <w:tab/>
        </w:r>
        <w:r w:rsidRPr="00122F96">
          <w:rPr>
            <w:rFonts w:asciiTheme="minorHAnsi" w:hAnsiTheme="minorHAnsi" w:cstheme="minorHAnsi"/>
            <w:b w:val="0"/>
            <w:noProof/>
            <w:webHidden/>
          </w:rPr>
          <w:fldChar w:fldCharType="begin"/>
        </w:r>
        <w:r w:rsidRPr="00122F96">
          <w:rPr>
            <w:rFonts w:asciiTheme="minorHAnsi" w:hAnsiTheme="minorHAnsi" w:cstheme="minorHAnsi"/>
            <w:b w:val="0"/>
            <w:noProof/>
            <w:webHidden/>
          </w:rPr>
          <w:instrText xml:space="preserve"> PAGEREF _Toc207352474 \h </w:instrText>
        </w:r>
        <w:r w:rsidRPr="00122F96">
          <w:rPr>
            <w:rFonts w:asciiTheme="minorHAnsi" w:hAnsiTheme="minorHAnsi" w:cstheme="minorHAnsi"/>
            <w:b w:val="0"/>
            <w:noProof/>
            <w:webHidden/>
          </w:rPr>
        </w:r>
        <w:r w:rsidRPr="00122F96">
          <w:rPr>
            <w:rFonts w:asciiTheme="minorHAnsi" w:hAnsiTheme="minorHAnsi" w:cstheme="minorHAnsi"/>
            <w:b w:val="0"/>
            <w:noProof/>
            <w:webHidden/>
          </w:rPr>
          <w:fldChar w:fldCharType="separate"/>
        </w:r>
        <w:r w:rsidR="00122F96">
          <w:rPr>
            <w:rFonts w:asciiTheme="minorHAnsi" w:hAnsiTheme="minorHAnsi" w:cstheme="minorHAnsi"/>
            <w:b w:val="0"/>
            <w:noProof/>
            <w:webHidden/>
          </w:rPr>
          <w:t>10</w:t>
        </w:r>
        <w:r w:rsidRPr="00122F96">
          <w:rPr>
            <w:rFonts w:asciiTheme="minorHAnsi" w:hAnsiTheme="minorHAnsi" w:cstheme="minorHAnsi"/>
            <w:b w:val="0"/>
            <w:noProof/>
            <w:webHidden/>
          </w:rPr>
          <w:fldChar w:fldCharType="end"/>
        </w:r>
      </w:hyperlink>
    </w:p>
    <w:p w14:paraId="7E7C47D9" w14:textId="2865CC74" w:rsidR="00106ACC" w:rsidRPr="00122F96" w:rsidRDefault="00106ACC" w:rsidP="00122F96">
      <w:pPr>
        <w:pStyle w:val="Obsah1"/>
        <w:tabs>
          <w:tab w:val="left" w:pos="480"/>
          <w:tab w:val="right" w:leader="dot" w:pos="9062"/>
        </w:tabs>
        <w:spacing w:line="276" w:lineRule="auto"/>
        <w:rPr>
          <w:rStyle w:val="Hypertextovodkaz"/>
          <w:rFonts w:asciiTheme="minorHAnsi" w:hAnsiTheme="minorHAnsi" w:cstheme="minorHAnsi"/>
          <w:b w:val="0"/>
          <w:noProof/>
        </w:rPr>
      </w:pPr>
      <w:hyperlink w:anchor="_Toc207352475" w:history="1">
        <w:r w:rsidRPr="00122F96">
          <w:rPr>
            <w:rStyle w:val="Hypertextovodkaz"/>
            <w:rFonts w:asciiTheme="minorHAnsi" w:hAnsiTheme="minorHAnsi" w:cstheme="minorHAnsi"/>
            <w:b w:val="0"/>
            <w:caps w:val="0"/>
            <w:noProof/>
          </w:rPr>
          <w:t>8.</w:t>
        </w:r>
        <w:r w:rsidRPr="00122F96">
          <w:rPr>
            <w:rStyle w:val="Hypertextovodkaz"/>
            <w:rFonts w:asciiTheme="minorHAnsi" w:hAnsiTheme="minorHAnsi" w:cstheme="minorHAnsi"/>
            <w:b w:val="0"/>
            <w:caps w:val="0"/>
            <w:noProof/>
          </w:rPr>
          <w:tab/>
          <w:t xml:space="preserve"> Zajištění bezpečnosti a ochrany zdraví</w:t>
        </w:r>
        <w:r w:rsidRPr="00122F96">
          <w:rPr>
            <w:rStyle w:val="Hypertextovodkaz"/>
            <w:rFonts w:asciiTheme="minorHAnsi" w:hAnsiTheme="minorHAnsi" w:cstheme="minorHAnsi"/>
            <w:b w:val="0"/>
            <w:caps w:val="0"/>
            <w:noProof/>
            <w:webHidden/>
          </w:rPr>
          <w:tab/>
        </w:r>
        <w:r w:rsidRPr="00122F96">
          <w:rPr>
            <w:rStyle w:val="Hypertextovodkaz"/>
            <w:rFonts w:asciiTheme="minorHAnsi" w:hAnsiTheme="minorHAnsi" w:cstheme="minorHAnsi"/>
            <w:b w:val="0"/>
            <w:caps w:val="0"/>
            <w:noProof/>
            <w:webHidden/>
          </w:rPr>
          <w:fldChar w:fldCharType="begin"/>
        </w:r>
        <w:r w:rsidRPr="00122F96">
          <w:rPr>
            <w:rStyle w:val="Hypertextovodkaz"/>
            <w:rFonts w:asciiTheme="minorHAnsi" w:hAnsiTheme="minorHAnsi" w:cstheme="minorHAnsi"/>
            <w:b w:val="0"/>
            <w:caps w:val="0"/>
            <w:noProof/>
            <w:webHidden/>
          </w:rPr>
          <w:instrText xml:space="preserve"> PAGEREF _Toc207352475 \h </w:instrText>
        </w:r>
        <w:r w:rsidRPr="00122F96">
          <w:rPr>
            <w:rStyle w:val="Hypertextovodkaz"/>
            <w:rFonts w:asciiTheme="minorHAnsi" w:hAnsiTheme="minorHAnsi" w:cstheme="minorHAnsi"/>
            <w:b w:val="0"/>
            <w:caps w:val="0"/>
            <w:noProof/>
            <w:webHidden/>
          </w:rPr>
        </w:r>
        <w:r w:rsidRPr="00122F96">
          <w:rPr>
            <w:rStyle w:val="Hypertextovodkaz"/>
            <w:rFonts w:asciiTheme="minorHAnsi" w:hAnsiTheme="minorHAnsi" w:cstheme="minorHAnsi"/>
            <w:b w:val="0"/>
            <w:caps w:val="0"/>
            <w:noProof/>
            <w:webHidden/>
          </w:rPr>
          <w:fldChar w:fldCharType="separate"/>
        </w:r>
        <w:r w:rsidR="00122F96">
          <w:rPr>
            <w:rStyle w:val="Hypertextovodkaz"/>
            <w:rFonts w:asciiTheme="minorHAnsi" w:hAnsiTheme="minorHAnsi" w:cstheme="minorHAnsi"/>
            <w:b w:val="0"/>
            <w:caps w:val="0"/>
            <w:noProof/>
            <w:webHidden/>
          </w:rPr>
          <w:t>11</w:t>
        </w:r>
        <w:r w:rsidRPr="00122F96">
          <w:rPr>
            <w:rStyle w:val="Hypertextovodkaz"/>
            <w:rFonts w:asciiTheme="minorHAnsi" w:hAnsiTheme="minorHAnsi" w:cstheme="minorHAnsi"/>
            <w:b w:val="0"/>
            <w:caps w:val="0"/>
            <w:noProof/>
            <w:webHidden/>
          </w:rPr>
          <w:fldChar w:fldCharType="end"/>
        </w:r>
      </w:hyperlink>
    </w:p>
    <w:p w14:paraId="00DD3EA8" w14:textId="01825783" w:rsidR="00106ACC" w:rsidRPr="00122F96" w:rsidRDefault="00106ACC" w:rsidP="00122F96">
      <w:pPr>
        <w:pStyle w:val="Obsah1"/>
        <w:tabs>
          <w:tab w:val="left" w:pos="480"/>
          <w:tab w:val="right" w:leader="dot" w:pos="9062"/>
        </w:tabs>
        <w:spacing w:line="276" w:lineRule="auto"/>
        <w:rPr>
          <w:rStyle w:val="Hypertextovodkaz"/>
          <w:rFonts w:asciiTheme="minorHAnsi" w:hAnsiTheme="minorHAnsi" w:cstheme="minorHAnsi"/>
          <w:b w:val="0"/>
          <w:noProof/>
        </w:rPr>
      </w:pPr>
      <w:hyperlink w:anchor="_Toc207352476" w:history="1">
        <w:r w:rsidRPr="00122F96">
          <w:rPr>
            <w:rStyle w:val="Hypertextovodkaz"/>
            <w:rFonts w:asciiTheme="minorHAnsi" w:hAnsiTheme="minorHAnsi" w:cstheme="minorHAnsi"/>
            <w:b w:val="0"/>
            <w:caps w:val="0"/>
            <w:noProof/>
          </w:rPr>
          <w:t xml:space="preserve">9. </w:t>
        </w:r>
        <w:r w:rsidRPr="00122F96">
          <w:rPr>
            <w:rStyle w:val="Hypertextovodkaz"/>
            <w:rFonts w:asciiTheme="minorHAnsi" w:hAnsiTheme="minorHAnsi" w:cstheme="minorHAnsi"/>
            <w:b w:val="0"/>
            <w:caps w:val="0"/>
            <w:noProof/>
          </w:rPr>
          <w:tab/>
          <w:t>Podmínky pro činnost žáků se speciálními vzdělávacími potřebami</w:t>
        </w:r>
        <w:r w:rsidRPr="00122F96">
          <w:rPr>
            <w:rStyle w:val="Hypertextovodkaz"/>
            <w:rFonts w:asciiTheme="minorHAnsi" w:hAnsiTheme="minorHAnsi" w:cstheme="minorHAnsi"/>
            <w:b w:val="0"/>
            <w:caps w:val="0"/>
            <w:noProof/>
            <w:webHidden/>
          </w:rPr>
          <w:tab/>
        </w:r>
        <w:r w:rsidRPr="00122F96">
          <w:rPr>
            <w:rStyle w:val="Hypertextovodkaz"/>
            <w:rFonts w:asciiTheme="minorHAnsi" w:hAnsiTheme="minorHAnsi" w:cstheme="minorHAnsi"/>
            <w:b w:val="0"/>
            <w:caps w:val="0"/>
            <w:noProof/>
            <w:webHidden/>
          </w:rPr>
          <w:fldChar w:fldCharType="begin"/>
        </w:r>
        <w:r w:rsidRPr="00122F96">
          <w:rPr>
            <w:rStyle w:val="Hypertextovodkaz"/>
            <w:rFonts w:asciiTheme="minorHAnsi" w:hAnsiTheme="minorHAnsi" w:cstheme="minorHAnsi"/>
            <w:b w:val="0"/>
            <w:caps w:val="0"/>
            <w:noProof/>
            <w:webHidden/>
          </w:rPr>
          <w:instrText xml:space="preserve"> PAGEREF _Toc207352476 \h </w:instrText>
        </w:r>
        <w:r w:rsidRPr="00122F96">
          <w:rPr>
            <w:rStyle w:val="Hypertextovodkaz"/>
            <w:rFonts w:asciiTheme="minorHAnsi" w:hAnsiTheme="minorHAnsi" w:cstheme="minorHAnsi"/>
            <w:b w:val="0"/>
            <w:caps w:val="0"/>
            <w:noProof/>
            <w:webHidden/>
          </w:rPr>
        </w:r>
        <w:r w:rsidRPr="00122F96">
          <w:rPr>
            <w:rStyle w:val="Hypertextovodkaz"/>
            <w:rFonts w:asciiTheme="minorHAnsi" w:hAnsiTheme="minorHAnsi" w:cstheme="minorHAnsi"/>
            <w:b w:val="0"/>
            <w:caps w:val="0"/>
            <w:noProof/>
            <w:webHidden/>
          </w:rPr>
          <w:fldChar w:fldCharType="separate"/>
        </w:r>
        <w:r w:rsidR="00122F96">
          <w:rPr>
            <w:rStyle w:val="Hypertextovodkaz"/>
            <w:rFonts w:asciiTheme="minorHAnsi" w:hAnsiTheme="minorHAnsi" w:cstheme="minorHAnsi"/>
            <w:b w:val="0"/>
            <w:caps w:val="0"/>
            <w:noProof/>
            <w:webHidden/>
          </w:rPr>
          <w:t>11</w:t>
        </w:r>
        <w:r w:rsidRPr="00122F96">
          <w:rPr>
            <w:rStyle w:val="Hypertextovodkaz"/>
            <w:rFonts w:asciiTheme="minorHAnsi" w:hAnsiTheme="minorHAnsi" w:cstheme="minorHAnsi"/>
            <w:b w:val="0"/>
            <w:caps w:val="0"/>
            <w:noProof/>
            <w:webHidden/>
          </w:rPr>
          <w:fldChar w:fldCharType="end"/>
        </w:r>
      </w:hyperlink>
    </w:p>
    <w:p w14:paraId="42B95905" w14:textId="147673EE" w:rsidR="00106ACC" w:rsidRPr="00122F96" w:rsidRDefault="00106ACC" w:rsidP="00122F96">
      <w:pPr>
        <w:pStyle w:val="Obsah1"/>
        <w:tabs>
          <w:tab w:val="left" w:pos="480"/>
          <w:tab w:val="right" w:leader="dot" w:pos="9062"/>
        </w:tabs>
        <w:spacing w:line="276" w:lineRule="auto"/>
        <w:rPr>
          <w:rFonts w:asciiTheme="minorHAnsi" w:eastAsiaTheme="minorEastAsia" w:hAnsiTheme="minorHAnsi" w:cstheme="minorHAnsi"/>
          <w:b w:val="0"/>
          <w:caps w:val="0"/>
          <w:noProof/>
          <w:kern w:val="2"/>
          <w:sz w:val="24"/>
          <w:szCs w:val="24"/>
          <w14:ligatures w14:val="standardContextual"/>
        </w:rPr>
      </w:pPr>
      <w:hyperlink w:anchor="_Toc207352477" w:history="1">
        <w:r w:rsidRPr="00122F96">
          <w:rPr>
            <w:rStyle w:val="Hypertextovodkaz"/>
            <w:rFonts w:asciiTheme="minorHAnsi" w:hAnsiTheme="minorHAnsi" w:cstheme="minorHAnsi"/>
            <w:b w:val="0"/>
            <w:caps w:val="0"/>
            <w:noProof/>
          </w:rPr>
          <w:t xml:space="preserve">10. </w:t>
        </w:r>
        <w:r w:rsidRPr="00122F96">
          <w:rPr>
            <w:rStyle w:val="Hypertextovodkaz"/>
            <w:rFonts w:asciiTheme="minorHAnsi" w:hAnsiTheme="minorHAnsi" w:cstheme="minorHAnsi"/>
            <w:b w:val="0"/>
            <w:caps w:val="0"/>
            <w:noProof/>
          </w:rPr>
          <w:tab/>
          <w:t>Závěrečná ustanovení</w:t>
        </w:r>
        <w:r w:rsidRPr="00122F96">
          <w:rPr>
            <w:rStyle w:val="Hypertextovodkaz"/>
            <w:rFonts w:asciiTheme="minorHAnsi" w:hAnsiTheme="minorHAnsi" w:cstheme="minorHAnsi"/>
            <w:b w:val="0"/>
            <w:caps w:val="0"/>
            <w:noProof/>
            <w:webHidden/>
          </w:rPr>
          <w:tab/>
        </w:r>
        <w:r w:rsidRPr="00122F96">
          <w:rPr>
            <w:rStyle w:val="Hypertextovodkaz"/>
            <w:rFonts w:asciiTheme="minorHAnsi" w:hAnsiTheme="minorHAnsi" w:cstheme="minorHAnsi"/>
            <w:b w:val="0"/>
            <w:caps w:val="0"/>
            <w:noProof/>
            <w:webHidden/>
          </w:rPr>
          <w:fldChar w:fldCharType="begin"/>
        </w:r>
        <w:r w:rsidRPr="00122F96">
          <w:rPr>
            <w:rStyle w:val="Hypertextovodkaz"/>
            <w:rFonts w:asciiTheme="minorHAnsi" w:hAnsiTheme="minorHAnsi" w:cstheme="minorHAnsi"/>
            <w:b w:val="0"/>
            <w:caps w:val="0"/>
            <w:noProof/>
            <w:webHidden/>
          </w:rPr>
          <w:instrText xml:space="preserve"> PAGEREF _Toc207352477 \h </w:instrText>
        </w:r>
        <w:r w:rsidRPr="00122F96">
          <w:rPr>
            <w:rStyle w:val="Hypertextovodkaz"/>
            <w:rFonts w:asciiTheme="minorHAnsi" w:hAnsiTheme="minorHAnsi" w:cstheme="minorHAnsi"/>
            <w:b w:val="0"/>
            <w:caps w:val="0"/>
            <w:noProof/>
            <w:webHidden/>
          </w:rPr>
        </w:r>
        <w:r w:rsidRPr="00122F96">
          <w:rPr>
            <w:rStyle w:val="Hypertextovodkaz"/>
            <w:rFonts w:asciiTheme="minorHAnsi" w:hAnsiTheme="minorHAnsi" w:cstheme="minorHAnsi"/>
            <w:b w:val="0"/>
            <w:caps w:val="0"/>
            <w:noProof/>
            <w:webHidden/>
          </w:rPr>
          <w:fldChar w:fldCharType="separate"/>
        </w:r>
        <w:r w:rsidR="00122F96">
          <w:rPr>
            <w:rStyle w:val="Hypertextovodkaz"/>
            <w:rFonts w:asciiTheme="minorHAnsi" w:hAnsiTheme="minorHAnsi" w:cstheme="minorHAnsi"/>
            <w:b w:val="0"/>
            <w:caps w:val="0"/>
            <w:noProof/>
            <w:webHidden/>
          </w:rPr>
          <w:t>12</w:t>
        </w:r>
        <w:r w:rsidRPr="00122F96">
          <w:rPr>
            <w:rStyle w:val="Hypertextovodkaz"/>
            <w:rFonts w:asciiTheme="minorHAnsi" w:hAnsiTheme="minorHAnsi" w:cstheme="minorHAnsi"/>
            <w:b w:val="0"/>
            <w:caps w:val="0"/>
            <w:noProof/>
            <w:webHidden/>
          </w:rPr>
          <w:fldChar w:fldCharType="end"/>
        </w:r>
      </w:hyperlink>
    </w:p>
    <w:p w14:paraId="0D2DF17E" w14:textId="5B98F22D" w:rsidR="00166089" w:rsidRPr="00122F96" w:rsidRDefault="00186C95" w:rsidP="00122F96">
      <w:pPr>
        <w:tabs>
          <w:tab w:val="right" w:pos="9072"/>
        </w:tabs>
        <w:spacing w:line="276" w:lineRule="auto"/>
        <w:rPr>
          <w:rFonts w:asciiTheme="minorHAnsi" w:hAnsiTheme="minorHAnsi" w:cstheme="minorHAnsi"/>
        </w:rPr>
      </w:pPr>
      <w:r w:rsidRPr="00122F96">
        <w:rPr>
          <w:rFonts w:asciiTheme="minorHAnsi" w:hAnsiTheme="minorHAnsi" w:cstheme="minorHAnsi"/>
          <w:bCs/>
        </w:rPr>
        <w:fldChar w:fldCharType="end"/>
      </w:r>
    </w:p>
    <w:p w14:paraId="36961A88" w14:textId="77777777" w:rsidR="00166089" w:rsidRDefault="00166089" w:rsidP="00122F96">
      <w:pPr>
        <w:tabs>
          <w:tab w:val="right" w:pos="9072"/>
        </w:tabs>
        <w:spacing w:line="276" w:lineRule="auto"/>
      </w:pPr>
    </w:p>
    <w:p w14:paraId="3784B03E" w14:textId="77777777" w:rsidR="00166089" w:rsidRDefault="00166089" w:rsidP="00122F96">
      <w:pPr>
        <w:tabs>
          <w:tab w:val="right" w:pos="9072"/>
        </w:tabs>
        <w:spacing w:line="276" w:lineRule="auto"/>
      </w:pPr>
    </w:p>
    <w:p w14:paraId="786A1662" w14:textId="77777777" w:rsidR="00166089" w:rsidRDefault="00166089" w:rsidP="00122F96">
      <w:pPr>
        <w:tabs>
          <w:tab w:val="right" w:pos="9072"/>
        </w:tabs>
        <w:spacing w:line="276" w:lineRule="auto"/>
      </w:pPr>
    </w:p>
    <w:p w14:paraId="18E9A1F8" w14:textId="77777777" w:rsidR="00166089" w:rsidRDefault="00166089" w:rsidP="00122F96">
      <w:pPr>
        <w:tabs>
          <w:tab w:val="right" w:pos="9072"/>
        </w:tabs>
        <w:spacing w:line="276" w:lineRule="auto"/>
      </w:pPr>
    </w:p>
    <w:p w14:paraId="55F75E04" w14:textId="77777777" w:rsidR="00166089" w:rsidRDefault="00166089" w:rsidP="00122F96">
      <w:pPr>
        <w:tabs>
          <w:tab w:val="right" w:pos="9072"/>
        </w:tabs>
        <w:spacing w:line="276" w:lineRule="auto"/>
      </w:pPr>
    </w:p>
    <w:p w14:paraId="0DDE9EC4" w14:textId="77777777" w:rsidR="00166089" w:rsidRDefault="00166089" w:rsidP="00122F96">
      <w:pPr>
        <w:tabs>
          <w:tab w:val="right" w:pos="9072"/>
        </w:tabs>
        <w:spacing w:line="276" w:lineRule="auto"/>
      </w:pPr>
    </w:p>
    <w:p w14:paraId="307D7A7A" w14:textId="77777777" w:rsidR="00166089" w:rsidRDefault="00166089" w:rsidP="00122F96">
      <w:pPr>
        <w:tabs>
          <w:tab w:val="right" w:pos="9072"/>
        </w:tabs>
        <w:spacing w:line="276" w:lineRule="auto"/>
      </w:pPr>
    </w:p>
    <w:p w14:paraId="58D079C7" w14:textId="77777777" w:rsidR="00E57968" w:rsidRDefault="00E57968" w:rsidP="00122F96">
      <w:pPr>
        <w:tabs>
          <w:tab w:val="right" w:pos="9072"/>
        </w:tabs>
        <w:spacing w:line="276" w:lineRule="auto"/>
      </w:pPr>
    </w:p>
    <w:p w14:paraId="50DCB0DE" w14:textId="0C0EAF1C" w:rsidR="00E57968" w:rsidRDefault="00E57968" w:rsidP="00122F96">
      <w:pPr>
        <w:tabs>
          <w:tab w:val="right" w:pos="9072"/>
        </w:tabs>
        <w:spacing w:line="276" w:lineRule="auto"/>
      </w:pPr>
    </w:p>
    <w:p w14:paraId="3D7A0BDE" w14:textId="1622EF0B" w:rsidR="00E57968" w:rsidRDefault="00E57968" w:rsidP="00122F96">
      <w:pPr>
        <w:tabs>
          <w:tab w:val="right" w:pos="9072"/>
        </w:tabs>
        <w:spacing w:line="276" w:lineRule="auto"/>
      </w:pPr>
    </w:p>
    <w:p w14:paraId="0E26079D" w14:textId="509A364A" w:rsidR="00E57968" w:rsidRDefault="00E57968" w:rsidP="00122F96">
      <w:pPr>
        <w:tabs>
          <w:tab w:val="right" w:pos="9072"/>
        </w:tabs>
        <w:spacing w:line="276" w:lineRule="auto"/>
      </w:pPr>
    </w:p>
    <w:p w14:paraId="63FEBBD8" w14:textId="6163EB6A" w:rsidR="00E57968" w:rsidRDefault="00E57968" w:rsidP="00122F96">
      <w:pPr>
        <w:tabs>
          <w:tab w:val="right" w:pos="9072"/>
        </w:tabs>
        <w:spacing w:line="276" w:lineRule="auto"/>
      </w:pPr>
    </w:p>
    <w:p w14:paraId="3E7934F2" w14:textId="6BACC384" w:rsidR="00E57968" w:rsidRDefault="00E57968" w:rsidP="00122F96">
      <w:pPr>
        <w:tabs>
          <w:tab w:val="right" w:pos="9072"/>
        </w:tabs>
        <w:spacing w:line="276" w:lineRule="auto"/>
      </w:pPr>
    </w:p>
    <w:p w14:paraId="4AF0FBD5" w14:textId="3E607750" w:rsidR="00E57968" w:rsidRDefault="00E57968" w:rsidP="00122F96">
      <w:pPr>
        <w:tabs>
          <w:tab w:val="right" w:pos="9072"/>
        </w:tabs>
        <w:spacing w:line="276" w:lineRule="auto"/>
      </w:pPr>
    </w:p>
    <w:p w14:paraId="19FA0501" w14:textId="57133A55" w:rsidR="00E57968" w:rsidRDefault="00E57968" w:rsidP="00122F96">
      <w:pPr>
        <w:tabs>
          <w:tab w:val="right" w:pos="9072"/>
        </w:tabs>
        <w:spacing w:line="276" w:lineRule="auto"/>
      </w:pPr>
    </w:p>
    <w:p w14:paraId="279EBD0C" w14:textId="081516C0" w:rsidR="00E57968" w:rsidRDefault="00E57968" w:rsidP="00122F96">
      <w:pPr>
        <w:tabs>
          <w:tab w:val="right" w:pos="9072"/>
        </w:tabs>
        <w:spacing w:line="276" w:lineRule="auto"/>
      </w:pPr>
    </w:p>
    <w:p w14:paraId="0FC74C5B" w14:textId="77777777" w:rsidR="00E57968" w:rsidRDefault="00E57968" w:rsidP="00122F96">
      <w:pPr>
        <w:tabs>
          <w:tab w:val="right" w:pos="9072"/>
        </w:tabs>
        <w:spacing w:line="276" w:lineRule="auto"/>
      </w:pPr>
    </w:p>
    <w:p w14:paraId="6BC8EE1C" w14:textId="1AADE47B" w:rsidR="00E57968" w:rsidRDefault="00E57968" w:rsidP="00122F96">
      <w:pPr>
        <w:tabs>
          <w:tab w:val="right" w:pos="9072"/>
        </w:tabs>
        <w:spacing w:line="276" w:lineRule="auto"/>
      </w:pPr>
    </w:p>
    <w:p w14:paraId="1663AB13" w14:textId="0B9566AC" w:rsidR="00E57968" w:rsidRDefault="00E57968" w:rsidP="00122F96">
      <w:pPr>
        <w:tabs>
          <w:tab w:val="right" w:pos="9072"/>
        </w:tabs>
        <w:spacing w:line="276" w:lineRule="auto"/>
      </w:pPr>
    </w:p>
    <w:p w14:paraId="08A6B7F8" w14:textId="77777777" w:rsidR="00E57968" w:rsidRDefault="00E57968" w:rsidP="00122F96">
      <w:pPr>
        <w:tabs>
          <w:tab w:val="right" w:pos="9072"/>
        </w:tabs>
        <w:spacing w:line="276" w:lineRule="auto"/>
      </w:pPr>
    </w:p>
    <w:p w14:paraId="7EEC642E" w14:textId="77777777" w:rsidR="00166089" w:rsidRDefault="00166089" w:rsidP="00122F96">
      <w:pPr>
        <w:tabs>
          <w:tab w:val="right" w:pos="9072"/>
        </w:tabs>
        <w:spacing w:line="276" w:lineRule="auto"/>
      </w:pPr>
    </w:p>
    <w:p w14:paraId="4DCC36AA" w14:textId="77777777" w:rsidR="00166089" w:rsidRDefault="00166089" w:rsidP="00122F96">
      <w:pPr>
        <w:tabs>
          <w:tab w:val="right" w:pos="9072"/>
        </w:tabs>
        <w:spacing w:line="276" w:lineRule="auto"/>
      </w:pPr>
    </w:p>
    <w:p w14:paraId="21760700" w14:textId="77777777" w:rsidR="00122F96" w:rsidRDefault="00122F96" w:rsidP="00122F96">
      <w:pPr>
        <w:tabs>
          <w:tab w:val="right" w:pos="9072"/>
        </w:tabs>
        <w:spacing w:line="276" w:lineRule="auto"/>
      </w:pPr>
    </w:p>
    <w:p w14:paraId="76635A9D" w14:textId="77777777" w:rsidR="00122F96" w:rsidRDefault="00122F96" w:rsidP="00122F96">
      <w:pPr>
        <w:tabs>
          <w:tab w:val="right" w:pos="9072"/>
        </w:tabs>
        <w:spacing w:line="276" w:lineRule="auto"/>
      </w:pPr>
    </w:p>
    <w:p w14:paraId="56854EBB" w14:textId="77777777" w:rsidR="00122F96" w:rsidRDefault="00122F96" w:rsidP="00122F96">
      <w:pPr>
        <w:tabs>
          <w:tab w:val="right" w:pos="9072"/>
        </w:tabs>
        <w:spacing w:line="276" w:lineRule="auto"/>
      </w:pPr>
    </w:p>
    <w:p w14:paraId="180CBFB2" w14:textId="77777777" w:rsidR="00122F96" w:rsidRDefault="00122F96" w:rsidP="00122F96">
      <w:pPr>
        <w:tabs>
          <w:tab w:val="right" w:pos="9072"/>
        </w:tabs>
        <w:spacing w:line="276" w:lineRule="auto"/>
      </w:pPr>
    </w:p>
    <w:p w14:paraId="1E73D8EE" w14:textId="77777777" w:rsidR="00122F96" w:rsidRDefault="00122F96" w:rsidP="00122F96">
      <w:pPr>
        <w:tabs>
          <w:tab w:val="right" w:pos="9072"/>
        </w:tabs>
        <w:spacing w:line="276" w:lineRule="auto"/>
      </w:pPr>
    </w:p>
    <w:p w14:paraId="44F99BF3" w14:textId="77777777" w:rsidR="00122F96" w:rsidRDefault="00122F96" w:rsidP="00122F96">
      <w:pPr>
        <w:tabs>
          <w:tab w:val="right" w:pos="9072"/>
        </w:tabs>
        <w:spacing w:line="276" w:lineRule="auto"/>
      </w:pPr>
    </w:p>
    <w:p w14:paraId="5FA12145" w14:textId="77777777" w:rsidR="00122F96" w:rsidRDefault="00122F96" w:rsidP="00122F96">
      <w:pPr>
        <w:tabs>
          <w:tab w:val="right" w:pos="9072"/>
        </w:tabs>
        <w:spacing w:line="276" w:lineRule="auto"/>
      </w:pPr>
    </w:p>
    <w:p w14:paraId="2E59FEA3" w14:textId="77777777" w:rsidR="00166089" w:rsidRDefault="00166089" w:rsidP="00122F96">
      <w:pPr>
        <w:tabs>
          <w:tab w:val="right" w:pos="9072"/>
        </w:tabs>
        <w:spacing w:line="276" w:lineRule="auto"/>
      </w:pPr>
    </w:p>
    <w:p w14:paraId="5F7F8B10" w14:textId="77777777" w:rsidR="00BA04DA" w:rsidRPr="000D2F8C" w:rsidRDefault="00BA04DA" w:rsidP="00122F96">
      <w:pPr>
        <w:pStyle w:val="Nadpis1"/>
        <w:numPr>
          <w:ilvl w:val="0"/>
          <w:numId w:val="39"/>
        </w:numPr>
        <w:spacing w:line="276" w:lineRule="auto"/>
        <w:rPr>
          <w:rFonts w:asciiTheme="minorHAnsi" w:hAnsiTheme="minorHAnsi" w:cstheme="minorHAnsi"/>
          <w:sz w:val="28"/>
          <w:szCs w:val="28"/>
        </w:rPr>
      </w:pPr>
      <w:bookmarkStart w:id="0" w:name="_Toc240954994"/>
      <w:bookmarkStart w:id="1" w:name="_Toc240955132"/>
      <w:bookmarkStart w:id="2" w:name="_Toc478371687"/>
      <w:bookmarkStart w:id="3" w:name="_Toc207352468"/>
      <w:r w:rsidRPr="000D2F8C">
        <w:rPr>
          <w:rFonts w:asciiTheme="minorHAnsi" w:hAnsiTheme="minorHAnsi" w:cstheme="minorHAnsi"/>
          <w:sz w:val="28"/>
          <w:szCs w:val="28"/>
        </w:rPr>
        <w:lastRenderedPageBreak/>
        <w:t>Úvodní identifikační údaje</w:t>
      </w:r>
      <w:bookmarkEnd w:id="0"/>
      <w:bookmarkEnd w:id="1"/>
      <w:bookmarkEnd w:id="2"/>
      <w:bookmarkEnd w:id="3"/>
      <w:r w:rsidRPr="000D2F8C">
        <w:rPr>
          <w:rFonts w:asciiTheme="minorHAnsi" w:hAnsiTheme="minorHAnsi" w:cstheme="minorHAnsi"/>
          <w:sz w:val="28"/>
          <w:szCs w:val="28"/>
        </w:rPr>
        <w:t xml:space="preserve"> </w:t>
      </w:r>
    </w:p>
    <w:p w14:paraId="3B06CA14" w14:textId="77777777" w:rsidR="00BA04DA" w:rsidRPr="000D2F8C" w:rsidRDefault="00BA04DA" w:rsidP="00122F96">
      <w:pPr>
        <w:spacing w:line="276" w:lineRule="auto"/>
        <w:rPr>
          <w:rFonts w:asciiTheme="minorHAnsi" w:hAnsiTheme="minorHAnsi" w:cstheme="minorHAnsi"/>
          <w:b/>
          <w:sz w:val="28"/>
          <w:szCs w:val="28"/>
        </w:rPr>
      </w:pPr>
    </w:p>
    <w:p w14:paraId="0E833A95" w14:textId="77777777" w:rsidR="00BA04DA" w:rsidRPr="000D2F8C" w:rsidRDefault="000D2F8C" w:rsidP="00122F96">
      <w:pPr>
        <w:spacing w:before="201" w:line="276" w:lineRule="auto"/>
        <w:rPr>
          <w:rFonts w:asciiTheme="minorHAnsi" w:hAnsiTheme="minorHAnsi" w:cstheme="minorHAnsi"/>
          <w:i/>
          <w:sz w:val="28"/>
          <w:szCs w:val="28"/>
        </w:rPr>
      </w:pPr>
      <w:r>
        <w:rPr>
          <w:rFonts w:asciiTheme="minorHAnsi" w:hAnsiTheme="minorHAnsi" w:cstheme="minorHAnsi"/>
          <w:b/>
          <w:sz w:val="28"/>
          <w:szCs w:val="28"/>
        </w:rPr>
        <w:t>Název školy:</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00BA04DA" w:rsidRPr="000D2F8C">
        <w:rPr>
          <w:rFonts w:asciiTheme="minorHAnsi" w:hAnsiTheme="minorHAnsi" w:cstheme="minorHAnsi"/>
          <w:i/>
          <w:sz w:val="28"/>
          <w:szCs w:val="28"/>
        </w:rPr>
        <w:t xml:space="preserve">Střední škola, Horažďovice, Blatenská </w:t>
      </w:r>
      <w:r w:rsidR="00BA04DA" w:rsidRPr="000D2F8C">
        <w:rPr>
          <w:rFonts w:asciiTheme="minorHAnsi" w:hAnsiTheme="minorHAnsi" w:cstheme="minorHAnsi"/>
          <w:i/>
          <w:iCs/>
          <w:sz w:val="28"/>
          <w:szCs w:val="28"/>
        </w:rPr>
        <w:t>313</w:t>
      </w:r>
      <w:r w:rsidR="00BA04DA" w:rsidRPr="000D2F8C">
        <w:rPr>
          <w:rFonts w:asciiTheme="minorHAnsi" w:hAnsiTheme="minorHAnsi" w:cstheme="minorHAnsi"/>
          <w:i/>
          <w:sz w:val="28"/>
          <w:szCs w:val="28"/>
        </w:rPr>
        <w:t xml:space="preserve"> </w:t>
      </w:r>
    </w:p>
    <w:p w14:paraId="5B6B2D62" w14:textId="77777777" w:rsidR="00BA04DA" w:rsidRPr="000D2F8C" w:rsidRDefault="00BA04DA" w:rsidP="00122F96">
      <w:pPr>
        <w:spacing w:before="201" w:line="276" w:lineRule="auto"/>
        <w:rPr>
          <w:rFonts w:asciiTheme="minorHAnsi" w:hAnsiTheme="minorHAnsi" w:cstheme="minorHAnsi"/>
          <w:i/>
          <w:sz w:val="28"/>
          <w:szCs w:val="28"/>
        </w:rPr>
      </w:pPr>
      <w:r w:rsidRPr="000D2F8C">
        <w:rPr>
          <w:rFonts w:asciiTheme="minorHAnsi" w:hAnsiTheme="minorHAnsi" w:cstheme="minorHAnsi"/>
          <w:i/>
          <w:sz w:val="28"/>
          <w:szCs w:val="28"/>
        </w:rPr>
        <w:tab/>
      </w:r>
    </w:p>
    <w:p w14:paraId="39B8FED7" w14:textId="77777777" w:rsidR="00BA04DA" w:rsidRDefault="00BA04DA" w:rsidP="00122F96">
      <w:pPr>
        <w:spacing w:line="276" w:lineRule="auto"/>
        <w:rPr>
          <w:rFonts w:asciiTheme="minorHAnsi" w:hAnsiTheme="minorHAnsi" w:cstheme="minorHAnsi"/>
          <w:i/>
          <w:sz w:val="28"/>
          <w:szCs w:val="28"/>
        </w:rPr>
      </w:pPr>
      <w:r w:rsidRPr="000D2F8C">
        <w:rPr>
          <w:rFonts w:asciiTheme="minorHAnsi" w:hAnsiTheme="minorHAnsi" w:cstheme="minorHAnsi"/>
          <w:b/>
          <w:sz w:val="28"/>
          <w:szCs w:val="28"/>
        </w:rPr>
        <w:t xml:space="preserve">Adresa: </w:t>
      </w:r>
      <w:r w:rsidRPr="000D2F8C">
        <w:rPr>
          <w:rFonts w:asciiTheme="minorHAnsi" w:hAnsiTheme="minorHAnsi" w:cstheme="minorHAnsi"/>
          <w:b/>
          <w:sz w:val="28"/>
          <w:szCs w:val="28"/>
        </w:rPr>
        <w:tab/>
      </w:r>
      <w:r w:rsidRPr="000D2F8C">
        <w:rPr>
          <w:rFonts w:asciiTheme="minorHAnsi" w:hAnsiTheme="minorHAnsi" w:cstheme="minorHAnsi"/>
          <w:b/>
          <w:sz w:val="28"/>
          <w:szCs w:val="28"/>
        </w:rPr>
        <w:tab/>
      </w:r>
      <w:r w:rsidR="000D2F8C">
        <w:rPr>
          <w:rFonts w:asciiTheme="minorHAnsi" w:hAnsiTheme="minorHAnsi" w:cstheme="minorHAnsi"/>
          <w:b/>
          <w:sz w:val="28"/>
          <w:szCs w:val="28"/>
        </w:rPr>
        <w:tab/>
      </w:r>
      <w:r w:rsidR="000D2F8C">
        <w:rPr>
          <w:rFonts w:asciiTheme="minorHAnsi" w:hAnsiTheme="minorHAnsi" w:cstheme="minorHAnsi"/>
          <w:b/>
          <w:sz w:val="28"/>
          <w:szCs w:val="28"/>
        </w:rPr>
        <w:tab/>
      </w:r>
      <w:r w:rsidRPr="000D2F8C">
        <w:rPr>
          <w:rFonts w:asciiTheme="minorHAnsi" w:hAnsiTheme="minorHAnsi" w:cstheme="minorHAnsi"/>
          <w:i/>
          <w:sz w:val="28"/>
          <w:szCs w:val="28"/>
        </w:rPr>
        <w:t xml:space="preserve">Blatenská 313, 34101 Horažďovice </w:t>
      </w:r>
    </w:p>
    <w:p w14:paraId="091549B6" w14:textId="77777777" w:rsidR="000D2F8C" w:rsidRDefault="000D2F8C" w:rsidP="00122F96">
      <w:pPr>
        <w:spacing w:line="276" w:lineRule="auto"/>
        <w:rPr>
          <w:rFonts w:asciiTheme="minorHAnsi" w:hAnsiTheme="minorHAnsi" w:cstheme="minorHAnsi"/>
          <w:i/>
          <w:sz w:val="28"/>
          <w:szCs w:val="28"/>
        </w:rPr>
      </w:pPr>
    </w:p>
    <w:p w14:paraId="10B98929" w14:textId="77777777" w:rsidR="000D2F8C" w:rsidRDefault="000D2F8C" w:rsidP="00122F96">
      <w:pPr>
        <w:spacing w:line="276" w:lineRule="auto"/>
        <w:rPr>
          <w:rFonts w:asciiTheme="minorHAnsi" w:hAnsiTheme="minorHAnsi" w:cstheme="minorHAnsi"/>
          <w:i/>
          <w:sz w:val="28"/>
          <w:szCs w:val="28"/>
        </w:rPr>
      </w:pPr>
      <w:r w:rsidRPr="000D2F8C">
        <w:rPr>
          <w:rFonts w:asciiTheme="minorHAnsi" w:hAnsiTheme="minorHAnsi" w:cstheme="minorHAnsi"/>
          <w:b/>
          <w:sz w:val="28"/>
          <w:szCs w:val="28"/>
        </w:rPr>
        <w:t>IČ:</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 xml:space="preserve">            </w:t>
      </w:r>
      <w:r>
        <w:rPr>
          <w:rFonts w:asciiTheme="minorHAnsi" w:hAnsiTheme="minorHAnsi" w:cstheme="minorHAnsi"/>
          <w:i/>
          <w:sz w:val="28"/>
          <w:szCs w:val="28"/>
        </w:rPr>
        <w:tab/>
        <w:t>00077631</w:t>
      </w:r>
    </w:p>
    <w:p w14:paraId="38CFACA8" w14:textId="77777777" w:rsidR="000D2F8C" w:rsidRDefault="000D2F8C" w:rsidP="00122F96">
      <w:pPr>
        <w:spacing w:line="276" w:lineRule="auto"/>
        <w:rPr>
          <w:rFonts w:asciiTheme="minorHAnsi" w:hAnsiTheme="minorHAnsi" w:cstheme="minorHAnsi"/>
          <w:i/>
          <w:sz w:val="28"/>
          <w:szCs w:val="28"/>
        </w:rPr>
      </w:pPr>
    </w:p>
    <w:p w14:paraId="121F7CCE" w14:textId="77777777" w:rsidR="000D2F8C" w:rsidRPr="000D2F8C" w:rsidRDefault="000D2F8C" w:rsidP="00122F96">
      <w:pPr>
        <w:spacing w:line="276" w:lineRule="auto"/>
        <w:rPr>
          <w:rFonts w:asciiTheme="minorHAnsi" w:hAnsiTheme="minorHAnsi" w:cstheme="minorHAnsi"/>
          <w:i/>
          <w:sz w:val="28"/>
          <w:szCs w:val="28"/>
        </w:rPr>
      </w:pPr>
      <w:r w:rsidRPr="000D2F8C">
        <w:rPr>
          <w:rFonts w:asciiTheme="minorHAnsi" w:hAnsiTheme="minorHAnsi" w:cstheme="minorHAnsi"/>
          <w:b/>
          <w:sz w:val="28"/>
          <w:szCs w:val="28"/>
        </w:rPr>
        <w:t>REDIZO:</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600009408</w:t>
      </w:r>
    </w:p>
    <w:p w14:paraId="5D03A128" w14:textId="77777777" w:rsidR="00BA04DA" w:rsidRPr="000D2F8C" w:rsidRDefault="00BA04DA" w:rsidP="00122F96">
      <w:pPr>
        <w:spacing w:before="67" w:line="276" w:lineRule="auto"/>
        <w:rPr>
          <w:rFonts w:asciiTheme="minorHAnsi" w:hAnsiTheme="minorHAnsi" w:cstheme="minorHAnsi"/>
          <w:b/>
          <w:sz w:val="28"/>
          <w:szCs w:val="28"/>
        </w:rPr>
      </w:pPr>
    </w:p>
    <w:p w14:paraId="6F4A6FD1" w14:textId="77777777" w:rsidR="00BA04DA" w:rsidRPr="000D2F8C" w:rsidRDefault="00BA04DA" w:rsidP="00122F96">
      <w:pPr>
        <w:spacing w:before="67" w:line="276" w:lineRule="auto"/>
        <w:rPr>
          <w:rFonts w:asciiTheme="minorHAnsi" w:hAnsiTheme="minorHAnsi" w:cstheme="minorHAnsi"/>
          <w:i/>
          <w:sz w:val="28"/>
          <w:szCs w:val="28"/>
        </w:rPr>
      </w:pPr>
      <w:r w:rsidRPr="000D2F8C">
        <w:rPr>
          <w:rFonts w:asciiTheme="minorHAnsi" w:hAnsiTheme="minorHAnsi" w:cstheme="minorHAnsi"/>
          <w:b/>
          <w:sz w:val="28"/>
          <w:szCs w:val="28"/>
        </w:rPr>
        <w:t xml:space="preserve">Zřizovatel: </w:t>
      </w:r>
      <w:r w:rsidRPr="000D2F8C">
        <w:rPr>
          <w:rFonts w:asciiTheme="minorHAnsi" w:hAnsiTheme="minorHAnsi" w:cstheme="minorHAnsi"/>
          <w:b/>
          <w:sz w:val="28"/>
          <w:szCs w:val="28"/>
        </w:rPr>
        <w:tab/>
      </w:r>
      <w:r w:rsidRPr="000D2F8C">
        <w:rPr>
          <w:rFonts w:asciiTheme="minorHAnsi" w:hAnsiTheme="minorHAnsi" w:cstheme="minorHAnsi"/>
          <w:b/>
          <w:sz w:val="28"/>
          <w:szCs w:val="28"/>
        </w:rPr>
        <w:tab/>
      </w:r>
      <w:r w:rsidR="000D2F8C">
        <w:rPr>
          <w:rFonts w:asciiTheme="minorHAnsi" w:hAnsiTheme="minorHAnsi" w:cstheme="minorHAnsi"/>
          <w:b/>
          <w:sz w:val="28"/>
          <w:szCs w:val="28"/>
        </w:rPr>
        <w:tab/>
      </w:r>
      <w:r w:rsidR="000D2F8C">
        <w:rPr>
          <w:rFonts w:asciiTheme="minorHAnsi" w:hAnsiTheme="minorHAnsi" w:cstheme="minorHAnsi"/>
          <w:b/>
          <w:sz w:val="28"/>
          <w:szCs w:val="28"/>
        </w:rPr>
        <w:tab/>
      </w:r>
      <w:r w:rsidRPr="000D2F8C">
        <w:rPr>
          <w:rFonts w:asciiTheme="minorHAnsi" w:hAnsiTheme="minorHAnsi" w:cstheme="minorHAnsi"/>
          <w:i/>
          <w:sz w:val="28"/>
          <w:szCs w:val="28"/>
        </w:rPr>
        <w:t xml:space="preserve">Plzeňský kraj, Škroupova </w:t>
      </w:r>
      <w:r w:rsidRPr="000D2F8C">
        <w:rPr>
          <w:rFonts w:asciiTheme="minorHAnsi" w:hAnsiTheme="minorHAnsi" w:cstheme="minorHAnsi"/>
          <w:sz w:val="28"/>
          <w:szCs w:val="28"/>
        </w:rPr>
        <w:t xml:space="preserve">18, </w:t>
      </w:r>
      <w:r w:rsidRPr="000D2F8C">
        <w:rPr>
          <w:rFonts w:asciiTheme="minorHAnsi" w:hAnsiTheme="minorHAnsi" w:cstheme="minorHAnsi"/>
          <w:i/>
          <w:sz w:val="28"/>
          <w:szCs w:val="28"/>
        </w:rPr>
        <w:t>301 00 Plzeň</w:t>
      </w:r>
    </w:p>
    <w:p w14:paraId="15B0A189" w14:textId="77777777" w:rsidR="00BA04DA" w:rsidRPr="000D2F8C" w:rsidRDefault="00BA04DA" w:rsidP="00122F96">
      <w:pPr>
        <w:spacing w:before="67" w:line="276" w:lineRule="auto"/>
        <w:rPr>
          <w:rFonts w:asciiTheme="minorHAnsi" w:hAnsiTheme="minorHAnsi" w:cstheme="minorHAnsi"/>
          <w:i/>
          <w:sz w:val="28"/>
          <w:szCs w:val="28"/>
        </w:rPr>
      </w:pPr>
    </w:p>
    <w:p w14:paraId="3431BAF2" w14:textId="77777777" w:rsidR="000D2F8C" w:rsidRDefault="00BA04DA" w:rsidP="00122F96">
      <w:pPr>
        <w:spacing w:before="67" w:line="276" w:lineRule="auto"/>
        <w:rPr>
          <w:rFonts w:asciiTheme="minorHAnsi" w:hAnsiTheme="minorHAnsi" w:cstheme="minorHAnsi"/>
          <w:b/>
          <w:sz w:val="28"/>
          <w:szCs w:val="28"/>
        </w:rPr>
      </w:pPr>
      <w:r w:rsidRPr="000D2F8C">
        <w:rPr>
          <w:rFonts w:asciiTheme="minorHAnsi" w:hAnsiTheme="minorHAnsi" w:cstheme="minorHAnsi"/>
          <w:b/>
          <w:sz w:val="28"/>
          <w:szCs w:val="28"/>
        </w:rPr>
        <w:t xml:space="preserve">Název školního </w:t>
      </w:r>
    </w:p>
    <w:p w14:paraId="72DD95E6" w14:textId="77777777" w:rsidR="00BA04DA" w:rsidRPr="000D2F8C" w:rsidRDefault="00BA04DA" w:rsidP="00122F96">
      <w:pPr>
        <w:spacing w:before="67" w:line="276" w:lineRule="auto"/>
        <w:rPr>
          <w:rFonts w:asciiTheme="minorHAnsi" w:hAnsiTheme="minorHAnsi" w:cstheme="minorHAnsi"/>
          <w:i/>
          <w:sz w:val="28"/>
          <w:szCs w:val="28"/>
        </w:rPr>
      </w:pPr>
      <w:r w:rsidRPr="000D2F8C">
        <w:rPr>
          <w:rFonts w:asciiTheme="minorHAnsi" w:hAnsiTheme="minorHAnsi" w:cstheme="minorHAnsi"/>
          <w:b/>
          <w:sz w:val="28"/>
          <w:szCs w:val="28"/>
        </w:rPr>
        <w:t xml:space="preserve">vzdělávacího programu: </w:t>
      </w:r>
      <w:r w:rsidRPr="000D2F8C">
        <w:rPr>
          <w:rFonts w:asciiTheme="minorHAnsi" w:hAnsiTheme="minorHAnsi" w:cstheme="minorHAnsi"/>
          <w:b/>
          <w:sz w:val="28"/>
          <w:szCs w:val="28"/>
        </w:rPr>
        <w:tab/>
      </w:r>
      <w:r w:rsidRPr="000D2F8C">
        <w:rPr>
          <w:rFonts w:asciiTheme="minorHAnsi" w:hAnsiTheme="minorHAnsi" w:cstheme="minorHAnsi"/>
          <w:i/>
          <w:sz w:val="28"/>
          <w:szCs w:val="28"/>
        </w:rPr>
        <w:t xml:space="preserve">Domov mládeže </w:t>
      </w:r>
    </w:p>
    <w:p w14:paraId="39CC9D67" w14:textId="77777777" w:rsidR="00BA04DA" w:rsidRPr="000D2F8C" w:rsidRDefault="00BA04DA" w:rsidP="00122F96">
      <w:pPr>
        <w:spacing w:before="67" w:line="276" w:lineRule="auto"/>
        <w:rPr>
          <w:rFonts w:asciiTheme="minorHAnsi" w:hAnsiTheme="minorHAnsi" w:cstheme="minorHAnsi"/>
          <w:i/>
          <w:sz w:val="28"/>
          <w:szCs w:val="28"/>
        </w:rPr>
      </w:pPr>
    </w:p>
    <w:p w14:paraId="79BF5434" w14:textId="77777777" w:rsidR="00BA04DA" w:rsidRPr="000D2F8C" w:rsidRDefault="000D2F8C" w:rsidP="00122F96">
      <w:pPr>
        <w:spacing w:before="67" w:line="276" w:lineRule="auto"/>
        <w:rPr>
          <w:rFonts w:asciiTheme="minorHAnsi" w:hAnsiTheme="minorHAnsi" w:cstheme="minorHAnsi"/>
          <w:i/>
          <w:sz w:val="28"/>
          <w:szCs w:val="28"/>
        </w:rPr>
      </w:pPr>
      <w:r>
        <w:rPr>
          <w:rFonts w:asciiTheme="minorHAnsi" w:hAnsiTheme="minorHAnsi" w:cstheme="minorHAnsi"/>
          <w:b/>
          <w:sz w:val="28"/>
          <w:szCs w:val="28"/>
        </w:rPr>
        <w:t>Kontakty:</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0D2F8C">
        <w:rPr>
          <w:rFonts w:asciiTheme="minorHAnsi" w:hAnsiTheme="minorHAnsi" w:cstheme="minorHAnsi"/>
          <w:i/>
          <w:sz w:val="28"/>
          <w:szCs w:val="28"/>
        </w:rPr>
        <w:t>376 541 112</w:t>
      </w:r>
    </w:p>
    <w:p w14:paraId="3C0E3C49" w14:textId="77777777" w:rsidR="000D2F8C" w:rsidRDefault="000D2F8C" w:rsidP="00122F96">
      <w:pPr>
        <w:spacing w:before="67" w:line="276" w:lineRule="auto"/>
        <w:rPr>
          <w:rFonts w:asciiTheme="minorHAnsi" w:hAnsiTheme="minorHAnsi" w:cstheme="minorHAnsi"/>
          <w:i/>
          <w:sz w:val="28"/>
          <w:szCs w:val="28"/>
        </w:rPr>
      </w:pPr>
      <w:r w:rsidRPr="000D2F8C">
        <w:rPr>
          <w:rFonts w:asciiTheme="minorHAnsi" w:hAnsiTheme="minorHAnsi" w:cstheme="minorHAnsi"/>
          <w:i/>
          <w:sz w:val="28"/>
          <w:szCs w:val="28"/>
        </w:rPr>
        <w:tab/>
      </w:r>
      <w:r w:rsidRPr="000D2F8C">
        <w:rPr>
          <w:rFonts w:asciiTheme="minorHAnsi" w:hAnsiTheme="minorHAnsi" w:cstheme="minorHAnsi"/>
          <w:i/>
          <w:sz w:val="28"/>
          <w:szCs w:val="28"/>
        </w:rPr>
        <w:tab/>
      </w:r>
      <w:r w:rsidRPr="000D2F8C">
        <w:rPr>
          <w:rFonts w:asciiTheme="minorHAnsi" w:hAnsiTheme="minorHAnsi" w:cstheme="minorHAnsi"/>
          <w:i/>
          <w:sz w:val="28"/>
          <w:szCs w:val="28"/>
        </w:rPr>
        <w:tab/>
      </w:r>
      <w:r w:rsidRPr="000D2F8C">
        <w:rPr>
          <w:rFonts w:asciiTheme="minorHAnsi" w:hAnsiTheme="minorHAnsi" w:cstheme="minorHAnsi"/>
          <w:i/>
          <w:sz w:val="28"/>
          <w:szCs w:val="28"/>
        </w:rPr>
        <w:tab/>
      </w:r>
      <w:r w:rsidRPr="000D2F8C">
        <w:rPr>
          <w:rFonts w:asciiTheme="minorHAnsi" w:hAnsiTheme="minorHAnsi" w:cstheme="minorHAnsi"/>
          <w:i/>
          <w:sz w:val="28"/>
          <w:szCs w:val="28"/>
        </w:rPr>
        <w:tab/>
      </w:r>
      <w:hyperlink r:id="rId11" w:history="1">
        <w:r w:rsidR="009D2E62" w:rsidRPr="00826C21">
          <w:rPr>
            <w:rStyle w:val="Hypertextovodkaz"/>
            <w:rFonts w:asciiTheme="minorHAnsi" w:hAnsiTheme="minorHAnsi" w:cstheme="minorHAnsi"/>
            <w:i/>
            <w:sz w:val="28"/>
            <w:szCs w:val="28"/>
          </w:rPr>
          <w:t>greger@sskola.horazdovice.cz</w:t>
        </w:r>
      </w:hyperlink>
    </w:p>
    <w:p w14:paraId="092B9DDB" w14:textId="77777777" w:rsidR="009D2E62" w:rsidRPr="000D2F8C" w:rsidRDefault="009D2E62" w:rsidP="00122F96">
      <w:pPr>
        <w:spacing w:before="67" w:line="276" w:lineRule="auto"/>
        <w:rPr>
          <w:rFonts w:asciiTheme="minorHAnsi" w:hAnsiTheme="minorHAnsi" w:cstheme="minorHAnsi"/>
          <w:i/>
          <w:sz w:val="28"/>
          <w:szCs w:val="28"/>
        </w:rPr>
      </w:pP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www.sskola.horazdovice.cz</w:t>
      </w:r>
    </w:p>
    <w:p w14:paraId="69538C29" w14:textId="77777777" w:rsidR="00BA04DA" w:rsidRPr="000D2F8C" w:rsidRDefault="00BA04DA" w:rsidP="00122F96">
      <w:pPr>
        <w:spacing w:before="67" w:line="276" w:lineRule="auto"/>
        <w:rPr>
          <w:rFonts w:asciiTheme="minorHAnsi" w:hAnsiTheme="minorHAnsi" w:cstheme="minorHAnsi"/>
          <w:i/>
          <w:sz w:val="28"/>
          <w:szCs w:val="28"/>
        </w:rPr>
      </w:pPr>
    </w:p>
    <w:p w14:paraId="4534E42D" w14:textId="77777777" w:rsidR="00BA04DA" w:rsidRPr="000D2F8C" w:rsidRDefault="00BA04DA" w:rsidP="00122F96">
      <w:pPr>
        <w:spacing w:before="67" w:line="276" w:lineRule="auto"/>
        <w:rPr>
          <w:rFonts w:asciiTheme="minorHAnsi" w:hAnsiTheme="minorHAnsi" w:cstheme="minorHAnsi"/>
          <w:b/>
          <w:sz w:val="28"/>
          <w:szCs w:val="28"/>
        </w:rPr>
      </w:pPr>
    </w:p>
    <w:p w14:paraId="56BD34B5" w14:textId="77777777" w:rsidR="00BA04DA" w:rsidRPr="000D2F8C" w:rsidRDefault="00BA04DA" w:rsidP="00122F96">
      <w:pPr>
        <w:pStyle w:val="Nadpis1"/>
        <w:spacing w:line="276" w:lineRule="auto"/>
        <w:rPr>
          <w:rFonts w:asciiTheme="minorHAnsi" w:hAnsiTheme="minorHAnsi" w:cstheme="minorHAnsi"/>
          <w:sz w:val="28"/>
          <w:szCs w:val="28"/>
        </w:rPr>
      </w:pPr>
    </w:p>
    <w:p w14:paraId="339BDAD2" w14:textId="6FEC2969" w:rsidR="00BA04DA" w:rsidRPr="00062C56" w:rsidRDefault="00BA04DA" w:rsidP="00122F96">
      <w:pPr>
        <w:autoSpaceDE w:val="0"/>
        <w:autoSpaceDN w:val="0"/>
        <w:adjustRightInd w:val="0"/>
        <w:spacing w:line="276" w:lineRule="auto"/>
        <w:rPr>
          <w:rFonts w:asciiTheme="minorHAnsi" w:hAnsiTheme="minorHAnsi" w:cstheme="minorHAnsi"/>
          <w:i/>
          <w:sz w:val="28"/>
          <w:szCs w:val="28"/>
        </w:rPr>
      </w:pPr>
      <w:r w:rsidRPr="00062C56">
        <w:rPr>
          <w:rFonts w:asciiTheme="minorHAnsi" w:hAnsiTheme="minorHAnsi" w:cstheme="minorHAnsi"/>
          <w:b/>
          <w:bCs/>
          <w:sz w:val="28"/>
          <w:szCs w:val="28"/>
        </w:rPr>
        <w:t xml:space="preserve">Platnost ŠVP:    </w:t>
      </w:r>
      <w:r w:rsidR="006A3836" w:rsidRPr="00062C56">
        <w:rPr>
          <w:rFonts w:asciiTheme="minorHAnsi" w:hAnsiTheme="minorHAnsi" w:cstheme="minorHAnsi"/>
          <w:i/>
          <w:sz w:val="28"/>
          <w:szCs w:val="28"/>
        </w:rPr>
        <w:t xml:space="preserve">od  1. 9. </w:t>
      </w:r>
      <w:r w:rsidR="00106ACC">
        <w:rPr>
          <w:rFonts w:asciiTheme="minorHAnsi" w:hAnsiTheme="minorHAnsi" w:cstheme="minorHAnsi"/>
          <w:i/>
          <w:sz w:val="28"/>
          <w:szCs w:val="28"/>
        </w:rPr>
        <w:t>2025</w:t>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t xml:space="preserve">    </w:t>
      </w:r>
      <w:r w:rsidRPr="00062C56">
        <w:rPr>
          <w:rFonts w:asciiTheme="minorHAnsi" w:hAnsiTheme="minorHAnsi" w:cstheme="minorHAnsi"/>
          <w:i/>
          <w:color w:val="C0C0C0"/>
          <w:sz w:val="28"/>
          <w:szCs w:val="28"/>
        </w:rPr>
        <w:t xml:space="preserve"> razítko:</w:t>
      </w:r>
    </w:p>
    <w:p w14:paraId="7D2686AC" w14:textId="77777777" w:rsidR="00BA04DA" w:rsidRPr="00062C56" w:rsidRDefault="00BA04DA" w:rsidP="00122F96">
      <w:pPr>
        <w:autoSpaceDE w:val="0"/>
        <w:autoSpaceDN w:val="0"/>
        <w:adjustRightInd w:val="0"/>
        <w:spacing w:line="276" w:lineRule="auto"/>
        <w:rPr>
          <w:rFonts w:asciiTheme="minorHAnsi" w:hAnsiTheme="minorHAnsi" w:cstheme="minorHAnsi"/>
          <w:b/>
          <w:bCs/>
          <w:sz w:val="28"/>
          <w:szCs w:val="28"/>
        </w:rPr>
      </w:pPr>
    </w:p>
    <w:p w14:paraId="4A097343" w14:textId="77777777" w:rsidR="00BA04DA" w:rsidRPr="00062C56" w:rsidRDefault="00BA04DA" w:rsidP="00122F96">
      <w:pPr>
        <w:autoSpaceDE w:val="0"/>
        <w:autoSpaceDN w:val="0"/>
        <w:adjustRightInd w:val="0"/>
        <w:spacing w:line="276" w:lineRule="auto"/>
        <w:rPr>
          <w:rFonts w:asciiTheme="minorHAnsi" w:hAnsiTheme="minorHAnsi" w:cstheme="minorHAnsi"/>
          <w:b/>
          <w:bCs/>
          <w:sz w:val="28"/>
          <w:szCs w:val="28"/>
        </w:rPr>
      </w:pPr>
    </w:p>
    <w:p w14:paraId="6797B810" w14:textId="77777777" w:rsidR="00BA04DA" w:rsidRPr="00062C56" w:rsidRDefault="00BA04DA" w:rsidP="00122F96">
      <w:pPr>
        <w:spacing w:line="276" w:lineRule="auto"/>
        <w:rPr>
          <w:rFonts w:asciiTheme="minorHAnsi" w:hAnsiTheme="minorHAnsi" w:cstheme="minorHAnsi"/>
          <w:b/>
          <w:sz w:val="28"/>
          <w:szCs w:val="28"/>
        </w:rPr>
      </w:pPr>
      <w:r w:rsidRPr="00062C56">
        <w:rPr>
          <w:rFonts w:asciiTheme="minorHAnsi" w:hAnsiTheme="minorHAnsi" w:cstheme="minorHAnsi"/>
          <w:b/>
          <w:sz w:val="28"/>
          <w:szCs w:val="28"/>
        </w:rPr>
        <w:t xml:space="preserve">Schválil: </w:t>
      </w:r>
      <w:r w:rsidRPr="00062C56">
        <w:rPr>
          <w:rFonts w:asciiTheme="minorHAnsi" w:hAnsiTheme="minorHAnsi" w:cstheme="minorHAnsi"/>
          <w:b/>
          <w:sz w:val="28"/>
          <w:szCs w:val="28"/>
        </w:rPr>
        <w:tab/>
        <w:t>Ing. Vladimír Greger</w:t>
      </w:r>
      <w:r w:rsidRPr="00062C56">
        <w:rPr>
          <w:rFonts w:asciiTheme="minorHAnsi" w:hAnsiTheme="minorHAnsi" w:cstheme="minorHAnsi"/>
          <w:b/>
          <w:sz w:val="28"/>
          <w:szCs w:val="28"/>
        </w:rPr>
        <w:tab/>
      </w:r>
    </w:p>
    <w:p w14:paraId="427D3F24" w14:textId="77777777" w:rsidR="00BA04DA" w:rsidRPr="00062C56" w:rsidRDefault="00BA04DA" w:rsidP="00122F96">
      <w:pPr>
        <w:spacing w:line="276" w:lineRule="auto"/>
        <w:rPr>
          <w:rFonts w:asciiTheme="minorHAnsi" w:hAnsiTheme="minorHAnsi" w:cstheme="minorHAnsi"/>
          <w:i/>
          <w:sz w:val="28"/>
          <w:szCs w:val="28"/>
        </w:rPr>
      </w:pPr>
      <w:r w:rsidRPr="00062C56">
        <w:rPr>
          <w:rFonts w:asciiTheme="minorHAnsi" w:hAnsiTheme="minorHAnsi" w:cstheme="minorHAnsi"/>
          <w:sz w:val="28"/>
          <w:szCs w:val="28"/>
        </w:rPr>
        <w:tab/>
      </w:r>
      <w:r w:rsidRPr="00062C56">
        <w:rPr>
          <w:rFonts w:asciiTheme="minorHAnsi" w:hAnsiTheme="minorHAnsi" w:cstheme="minorHAnsi"/>
          <w:sz w:val="28"/>
          <w:szCs w:val="28"/>
        </w:rPr>
        <w:tab/>
      </w:r>
      <w:r w:rsidRPr="00062C56">
        <w:rPr>
          <w:rFonts w:asciiTheme="minorHAnsi" w:hAnsiTheme="minorHAnsi" w:cstheme="minorHAnsi"/>
          <w:i/>
          <w:sz w:val="28"/>
          <w:szCs w:val="28"/>
        </w:rPr>
        <w:t xml:space="preserve">           ředitel školy:</w:t>
      </w:r>
      <w:r w:rsidRPr="00062C56">
        <w:rPr>
          <w:rFonts w:asciiTheme="minorHAnsi" w:hAnsiTheme="minorHAnsi" w:cstheme="minorHAns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r>
      <w:r w:rsidRPr="00062C56">
        <w:rPr>
          <w:rFonts w:asciiTheme="minorHAnsi" w:hAnsiTheme="minorHAnsi" w:cstheme="minorHAnsi"/>
          <w:i/>
          <w:sz w:val="28"/>
          <w:szCs w:val="28"/>
        </w:rPr>
        <w:tab/>
        <w:t xml:space="preserve">     podpis:</w:t>
      </w:r>
      <w:r w:rsidRPr="00062C56">
        <w:rPr>
          <w:rFonts w:asciiTheme="minorHAnsi" w:hAnsiTheme="minorHAnsi" w:cstheme="minorHAnsi"/>
          <w:i/>
          <w:sz w:val="28"/>
          <w:szCs w:val="28"/>
        </w:rPr>
        <w:tab/>
      </w:r>
      <w:r w:rsidRPr="00062C56">
        <w:rPr>
          <w:rFonts w:asciiTheme="minorHAnsi" w:hAnsiTheme="minorHAnsi" w:cstheme="minorHAnsi"/>
          <w:sz w:val="28"/>
          <w:szCs w:val="28"/>
        </w:rPr>
        <w:tab/>
      </w:r>
      <w:r w:rsidRPr="00062C56">
        <w:rPr>
          <w:rFonts w:asciiTheme="minorHAnsi" w:hAnsiTheme="minorHAnsi" w:cstheme="minorHAnsi"/>
          <w:sz w:val="28"/>
          <w:szCs w:val="28"/>
        </w:rPr>
        <w:tab/>
      </w:r>
    </w:p>
    <w:p w14:paraId="52742A7F" w14:textId="77777777" w:rsidR="000D2F8C" w:rsidRPr="00062C56" w:rsidRDefault="000D2F8C" w:rsidP="00122F96">
      <w:pPr>
        <w:autoSpaceDE w:val="0"/>
        <w:autoSpaceDN w:val="0"/>
        <w:adjustRightInd w:val="0"/>
        <w:spacing w:line="276" w:lineRule="auto"/>
        <w:rPr>
          <w:rFonts w:asciiTheme="minorHAnsi" w:hAnsiTheme="minorHAnsi" w:cstheme="minorHAnsi"/>
          <w:b/>
          <w:bCs/>
          <w:sz w:val="28"/>
          <w:szCs w:val="28"/>
        </w:rPr>
      </w:pPr>
    </w:p>
    <w:p w14:paraId="4D8F3A74" w14:textId="77777777" w:rsidR="00BA04DA" w:rsidRPr="00062C56" w:rsidRDefault="00BA04DA" w:rsidP="00122F96">
      <w:pPr>
        <w:autoSpaceDE w:val="0"/>
        <w:autoSpaceDN w:val="0"/>
        <w:adjustRightInd w:val="0"/>
        <w:spacing w:line="276" w:lineRule="auto"/>
        <w:rPr>
          <w:rFonts w:asciiTheme="minorHAnsi" w:hAnsiTheme="minorHAnsi" w:cstheme="minorHAnsi"/>
          <w:b/>
          <w:bCs/>
          <w:sz w:val="28"/>
          <w:szCs w:val="28"/>
        </w:rPr>
      </w:pPr>
    </w:p>
    <w:p w14:paraId="0AC258B3" w14:textId="7CF5B611" w:rsidR="00BA04DA" w:rsidRPr="000D2F8C" w:rsidRDefault="00BA04DA" w:rsidP="00122F96">
      <w:pPr>
        <w:autoSpaceDE w:val="0"/>
        <w:autoSpaceDN w:val="0"/>
        <w:adjustRightInd w:val="0"/>
        <w:spacing w:line="276" w:lineRule="auto"/>
        <w:rPr>
          <w:rFonts w:asciiTheme="minorHAnsi" w:hAnsiTheme="minorHAnsi" w:cstheme="minorHAnsi"/>
          <w:b/>
          <w:bCs/>
          <w:sz w:val="28"/>
          <w:szCs w:val="28"/>
        </w:rPr>
      </w:pPr>
      <w:r w:rsidRPr="00062C56">
        <w:rPr>
          <w:rFonts w:asciiTheme="minorHAnsi" w:hAnsiTheme="minorHAnsi" w:cstheme="minorHAnsi"/>
          <w:bCs/>
          <w:i/>
          <w:sz w:val="28"/>
          <w:szCs w:val="28"/>
        </w:rPr>
        <w:t xml:space="preserve">v Horažďovicích   </w:t>
      </w:r>
      <w:r w:rsidR="006A3836" w:rsidRPr="00062C56">
        <w:rPr>
          <w:rFonts w:asciiTheme="minorHAnsi" w:hAnsiTheme="minorHAnsi" w:cstheme="minorHAnsi"/>
          <w:bCs/>
          <w:i/>
          <w:sz w:val="28"/>
          <w:szCs w:val="28"/>
        </w:rPr>
        <w:t xml:space="preserve">dne    </w:t>
      </w:r>
      <w:r w:rsidR="00106ACC">
        <w:rPr>
          <w:rFonts w:asciiTheme="minorHAnsi" w:hAnsiTheme="minorHAnsi" w:cstheme="minorHAnsi"/>
          <w:bCs/>
          <w:i/>
          <w:sz w:val="28"/>
          <w:szCs w:val="28"/>
        </w:rPr>
        <w:t>24</w:t>
      </w:r>
      <w:r w:rsidR="00062C56" w:rsidRPr="00062C56">
        <w:rPr>
          <w:rFonts w:asciiTheme="minorHAnsi" w:hAnsiTheme="minorHAnsi" w:cstheme="minorHAnsi"/>
          <w:bCs/>
          <w:i/>
          <w:sz w:val="28"/>
          <w:szCs w:val="28"/>
        </w:rPr>
        <w:t>. 6</w:t>
      </w:r>
      <w:r w:rsidR="006A3836" w:rsidRPr="00062C56">
        <w:rPr>
          <w:rFonts w:asciiTheme="minorHAnsi" w:hAnsiTheme="minorHAnsi" w:cstheme="minorHAnsi"/>
          <w:bCs/>
          <w:i/>
          <w:sz w:val="28"/>
          <w:szCs w:val="28"/>
        </w:rPr>
        <w:t xml:space="preserve">. </w:t>
      </w:r>
      <w:r w:rsidR="00106ACC">
        <w:rPr>
          <w:rFonts w:asciiTheme="minorHAnsi" w:hAnsiTheme="minorHAnsi" w:cstheme="minorHAnsi"/>
          <w:bCs/>
          <w:i/>
          <w:sz w:val="28"/>
          <w:szCs w:val="28"/>
        </w:rPr>
        <w:t>2025</w:t>
      </w:r>
    </w:p>
    <w:p w14:paraId="5CD1755C" w14:textId="77777777" w:rsidR="00BA04DA" w:rsidRDefault="00BA04DA" w:rsidP="00122F96">
      <w:pPr>
        <w:pStyle w:val="Nadpis1"/>
        <w:spacing w:line="276" w:lineRule="auto"/>
      </w:pPr>
    </w:p>
    <w:p w14:paraId="6A903C50" w14:textId="77777777" w:rsidR="00BA04DA" w:rsidRDefault="00BA04DA" w:rsidP="00122F96">
      <w:pPr>
        <w:pStyle w:val="Nadpis1"/>
        <w:numPr>
          <w:ilvl w:val="0"/>
          <w:numId w:val="39"/>
        </w:numPr>
        <w:spacing w:line="276" w:lineRule="auto"/>
        <w:rPr>
          <w:rFonts w:asciiTheme="minorHAnsi" w:hAnsiTheme="minorHAnsi" w:cstheme="minorHAnsi"/>
          <w:sz w:val="28"/>
          <w:szCs w:val="28"/>
        </w:rPr>
      </w:pPr>
      <w:r>
        <w:br w:type="page"/>
      </w:r>
      <w:bookmarkStart w:id="4" w:name="_Toc240954995"/>
      <w:bookmarkStart w:id="5" w:name="_Toc240955133"/>
      <w:bookmarkStart w:id="6" w:name="_Toc478371688"/>
      <w:bookmarkStart w:id="7" w:name="_Toc207352469"/>
      <w:r w:rsidRPr="00186C95">
        <w:rPr>
          <w:rFonts w:asciiTheme="minorHAnsi" w:hAnsiTheme="minorHAnsi" w:cstheme="minorHAnsi"/>
          <w:sz w:val="28"/>
          <w:szCs w:val="28"/>
        </w:rPr>
        <w:lastRenderedPageBreak/>
        <w:t>Charakteristika domova mládeže</w:t>
      </w:r>
      <w:bookmarkEnd w:id="4"/>
      <w:bookmarkEnd w:id="5"/>
      <w:bookmarkEnd w:id="6"/>
      <w:bookmarkEnd w:id="7"/>
    </w:p>
    <w:p w14:paraId="585F7C9C" w14:textId="77777777" w:rsidR="00F506E7" w:rsidRPr="00F506E7" w:rsidRDefault="00F506E7" w:rsidP="00F506E7"/>
    <w:p w14:paraId="0F0E4363" w14:textId="0BE3AE0A" w:rsidR="00155DCC" w:rsidRPr="00122F96" w:rsidRDefault="00BA04DA" w:rsidP="00122F96">
      <w:pPr>
        <w:pStyle w:val="Odstavecseseznamem"/>
        <w:numPr>
          <w:ilvl w:val="0"/>
          <w:numId w:val="3"/>
        </w:numPr>
        <w:spacing w:line="276" w:lineRule="auto"/>
        <w:jc w:val="both"/>
        <w:rPr>
          <w:rFonts w:asciiTheme="minorHAnsi" w:hAnsiTheme="minorHAnsi" w:cstheme="minorHAnsi"/>
          <w:sz w:val="24"/>
        </w:rPr>
      </w:pPr>
      <w:r w:rsidRPr="00122F96">
        <w:rPr>
          <w:rFonts w:asciiTheme="minorHAnsi" w:hAnsiTheme="minorHAnsi" w:cstheme="minorHAnsi"/>
          <w:sz w:val="24"/>
        </w:rPr>
        <w:t>Domov mládeže se nachází v areálu bývalého kláštera řádu DE NOTRE DAME v klidné lokalitě poblíž centra města. Dostupnost školy od autobusového a vlakového nádraží je přibližně 10 minut.</w:t>
      </w:r>
    </w:p>
    <w:p w14:paraId="6026EBD8" w14:textId="05A5CB07" w:rsidR="00155DCC" w:rsidRPr="00122F96" w:rsidRDefault="00BA04DA" w:rsidP="00122F96">
      <w:pPr>
        <w:pStyle w:val="Odstavecseseznamem"/>
        <w:numPr>
          <w:ilvl w:val="0"/>
          <w:numId w:val="3"/>
        </w:numPr>
        <w:spacing w:line="276" w:lineRule="auto"/>
        <w:jc w:val="both"/>
        <w:rPr>
          <w:rFonts w:asciiTheme="minorHAnsi" w:hAnsiTheme="minorHAnsi" w:cstheme="minorHAnsi"/>
          <w:sz w:val="24"/>
        </w:rPr>
      </w:pPr>
      <w:r w:rsidRPr="00122F96">
        <w:rPr>
          <w:rFonts w:asciiTheme="minorHAnsi" w:hAnsiTheme="minorHAnsi" w:cstheme="minorHAnsi"/>
          <w:sz w:val="24"/>
        </w:rPr>
        <w:t xml:space="preserve">Domov mládeže je součástí </w:t>
      </w:r>
      <w:r w:rsidR="00155DCC" w:rsidRPr="00122F96">
        <w:rPr>
          <w:rFonts w:asciiTheme="minorHAnsi" w:hAnsiTheme="minorHAnsi" w:cstheme="minorHAnsi"/>
          <w:sz w:val="24"/>
        </w:rPr>
        <w:t>Střední školy Horažďovice. K</w:t>
      </w:r>
      <w:r w:rsidRPr="00122F96">
        <w:rPr>
          <w:rFonts w:asciiTheme="minorHAnsi" w:hAnsiTheme="minorHAnsi" w:cstheme="minorHAnsi"/>
          <w:sz w:val="24"/>
        </w:rPr>
        <w:t>lienty jsou výhradně studenti této školy. Ubytování je poskytováno žákům v průběhu celého školního roku ve dnech školní výuky. Ubytovací kapacita je 7</w:t>
      </w:r>
      <w:r w:rsidR="00D75D2A">
        <w:rPr>
          <w:rFonts w:asciiTheme="minorHAnsi" w:hAnsiTheme="minorHAnsi" w:cstheme="minorHAnsi"/>
          <w:sz w:val="24"/>
        </w:rPr>
        <w:t>9</w:t>
      </w:r>
      <w:r w:rsidRPr="00122F96">
        <w:rPr>
          <w:rFonts w:asciiTheme="minorHAnsi" w:hAnsiTheme="minorHAnsi" w:cstheme="minorHAnsi"/>
          <w:sz w:val="24"/>
        </w:rPr>
        <w:t xml:space="preserve"> lůžek.</w:t>
      </w:r>
    </w:p>
    <w:p w14:paraId="5032A000" w14:textId="77777777" w:rsidR="00155DCC" w:rsidRPr="009D2E62" w:rsidRDefault="00155DCC" w:rsidP="00122F96">
      <w:pPr>
        <w:pStyle w:val="Odstavecseseznamem"/>
        <w:numPr>
          <w:ilvl w:val="0"/>
          <w:numId w:val="3"/>
        </w:numPr>
        <w:spacing w:line="276" w:lineRule="auto"/>
        <w:jc w:val="both"/>
        <w:rPr>
          <w:rFonts w:asciiTheme="minorHAnsi" w:hAnsiTheme="minorHAnsi" w:cstheme="minorHAnsi"/>
          <w:sz w:val="24"/>
        </w:rPr>
      </w:pPr>
      <w:r w:rsidRPr="009D2E62">
        <w:rPr>
          <w:rFonts w:asciiTheme="minorHAnsi" w:hAnsiTheme="minorHAnsi" w:cstheme="minorHAnsi"/>
          <w:sz w:val="24"/>
        </w:rPr>
        <w:t xml:space="preserve">V domově mládeže může </w:t>
      </w:r>
      <w:r w:rsidR="00EF2F55" w:rsidRPr="009D2E62">
        <w:rPr>
          <w:rFonts w:asciiTheme="minorHAnsi" w:hAnsiTheme="minorHAnsi" w:cstheme="minorHAnsi"/>
          <w:sz w:val="24"/>
        </w:rPr>
        <w:t xml:space="preserve">být </w:t>
      </w:r>
      <w:r w:rsidRPr="009D2E62">
        <w:rPr>
          <w:rFonts w:asciiTheme="minorHAnsi" w:hAnsiTheme="minorHAnsi" w:cstheme="minorHAnsi"/>
          <w:sz w:val="24"/>
        </w:rPr>
        <w:t>v jednotlivých nadzemních podlažích ubytováno:</w:t>
      </w:r>
    </w:p>
    <w:p w14:paraId="0E1BA839" w14:textId="7D888EC8" w:rsidR="00155DCC" w:rsidRPr="009D2E62" w:rsidRDefault="00155DCC" w:rsidP="00122F96">
      <w:pPr>
        <w:pStyle w:val="Odstavecseseznamem"/>
        <w:spacing w:line="276" w:lineRule="auto"/>
        <w:jc w:val="both"/>
        <w:rPr>
          <w:rFonts w:asciiTheme="minorHAnsi" w:hAnsiTheme="minorHAnsi" w:cstheme="minorHAnsi"/>
          <w:sz w:val="24"/>
        </w:rPr>
      </w:pPr>
      <w:r w:rsidRPr="009D2E62">
        <w:rPr>
          <w:rFonts w:asciiTheme="minorHAnsi" w:hAnsiTheme="minorHAnsi" w:cstheme="minorHAnsi"/>
          <w:sz w:val="24"/>
        </w:rPr>
        <w:t>2. NP – 20 chlapců, 3. NP – 29 děvčat, 4. NP – 24 děvčat</w:t>
      </w:r>
    </w:p>
    <w:p w14:paraId="56113FAA" w14:textId="77777777" w:rsidR="00155DCC" w:rsidRPr="00AB69BE" w:rsidRDefault="00155DCC" w:rsidP="00122F96">
      <w:pPr>
        <w:pStyle w:val="Odstavecseseznamem"/>
        <w:numPr>
          <w:ilvl w:val="0"/>
          <w:numId w:val="3"/>
        </w:numPr>
        <w:spacing w:line="276" w:lineRule="auto"/>
        <w:jc w:val="both"/>
        <w:rPr>
          <w:rFonts w:asciiTheme="minorHAnsi" w:hAnsiTheme="minorHAnsi" w:cstheme="minorHAnsi"/>
          <w:sz w:val="24"/>
        </w:rPr>
      </w:pPr>
      <w:r w:rsidRPr="00AB69BE">
        <w:rPr>
          <w:rFonts w:asciiTheme="minorHAnsi" w:hAnsiTheme="minorHAnsi" w:cstheme="minorHAnsi"/>
          <w:sz w:val="24"/>
        </w:rPr>
        <w:t>Celkový p</w:t>
      </w:r>
      <w:r w:rsidR="000D2F8C" w:rsidRPr="00AB69BE">
        <w:rPr>
          <w:rFonts w:asciiTheme="minorHAnsi" w:hAnsiTheme="minorHAnsi" w:cstheme="minorHAnsi"/>
          <w:sz w:val="24"/>
        </w:rPr>
        <w:t>očet pedagogických pracovníků: 4</w:t>
      </w:r>
      <w:r w:rsidRPr="00AB69BE">
        <w:rPr>
          <w:rFonts w:asciiTheme="minorHAnsi" w:hAnsiTheme="minorHAnsi" w:cstheme="minorHAnsi"/>
          <w:sz w:val="24"/>
        </w:rPr>
        <w:t xml:space="preserve"> </w:t>
      </w:r>
    </w:p>
    <w:p w14:paraId="6EC435FF" w14:textId="04B19F02" w:rsidR="00155DCC" w:rsidRPr="00AB69BE" w:rsidRDefault="00F506E7" w:rsidP="00122F96">
      <w:pPr>
        <w:pStyle w:val="Odstavecseseznamem"/>
        <w:spacing w:line="276" w:lineRule="auto"/>
        <w:jc w:val="both"/>
        <w:rPr>
          <w:rFonts w:asciiTheme="minorHAnsi" w:hAnsiTheme="minorHAnsi" w:cstheme="minorHAnsi"/>
          <w:sz w:val="24"/>
        </w:rPr>
      </w:pPr>
      <w:r>
        <w:rPr>
          <w:rFonts w:asciiTheme="minorHAnsi" w:hAnsiTheme="minorHAnsi" w:cstheme="minorHAnsi"/>
          <w:sz w:val="24"/>
        </w:rPr>
        <w:t>V</w:t>
      </w:r>
      <w:r w:rsidR="00155DCC" w:rsidRPr="00AB69BE">
        <w:rPr>
          <w:rFonts w:asciiTheme="minorHAnsi" w:hAnsiTheme="minorHAnsi" w:cstheme="minorHAnsi"/>
          <w:sz w:val="24"/>
        </w:rPr>
        <w:t>edoucí vychovatelka: 1</w:t>
      </w:r>
    </w:p>
    <w:p w14:paraId="78585E49" w14:textId="4ED1BD22" w:rsidR="00155DCC" w:rsidRPr="00AB69BE" w:rsidRDefault="00F506E7" w:rsidP="00122F96">
      <w:pPr>
        <w:pStyle w:val="Odstavecseseznamem"/>
        <w:spacing w:line="276" w:lineRule="auto"/>
        <w:jc w:val="both"/>
        <w:rPr>
          <w:rFonts w:asciiTheme="minorHAnsi" w:hAnsiTheme="minorHAnsi" w:cstheme="minorHAnsi"/>
          <w:sz w:val="24"/>
        </w:rPr>
      </w:pPr>
      <w:r>
        <w:rPr>
          <w:rFonts w:asciiTheme="minorHAnsi" w:hAnsiTheme="minorHAnsi" w:cstheme="minorHAnsi"/>
          <w:sz w:val="24"/>
        </w:rPr>
        <w:t>V</w:t>
      </w:r>
      <w:r w:rsidR="000D2F8C" w:rsidRPr="00AB69BE">
        <w:rPr>
          <w:rFonts w:asciiTheme="minorHAnsi" w:hAnsiTheme="minorHAnsi" w:cstheme="minorHAnsi"/>
          <w:sz w:val="24"/>
        </w:rPr>
        <w:t>ychovatelé: 3</w:t>
      </w:r>
    </w:p>
    <w:p w14:paraId="5C6812C8" w14:textId="77777777" w:rsidR="001E14A3" w:rsidRDefault="001E14A3" w:rsidP="00122F96">
      <w:pPr>
        <w:spacing w:line="276" w:lineRule="auto"/>
        <w:rPr>
          <w:sz w:val="24"/>
        </w:rPr>
      </w:pPr>
    </w:p>
    <w:p w14:paraId="1FA56963" w14:textId="77777777" w:rsidR="00BA04DA" w:rsidRDefault="00BA04DA" w:rsidP="00122F96">
      <w:pPr>
        <w:spacing w:line="276" w:lineRule="auto"/>
      </w:pPr>
    </w:p>
    <w:p w14:paraId="27C8AF91" w14:textId="77777777" w:rsidR="00BA04DA" w:rsidRDefault="00BA04DA" w:rsidP="00122F96">
      <w:pPr>
        <w:pStyle w:val="Nadpis1"/>
        <w:numPr>
          <w:ilvl w:val="0"/>
          <w:numId w:val="39"/>
        </w:numPr>
        <w:spacing w:line="276" w:lineRule="auto"/>
        <w:rPr>
          <w:rFonts w:asciiTheme="minorHAnsi" w:hAnsiTheme="minorHAnsi" w:cstheme="minorHAnsi"/>
          <w:sz w:val="28"/>
          <w:szCs w:val="28"/>
        </w:rPr>
      </w:pPr>
      <w:bookmarkStart w:id="8" w:name="_Toc240954996"/>
      <w:bookmarkStart w:id="9" w:name="_Toc240955134"/>
      <w:bookmarkStart w:id="10" w:name="_Toc478371690"/>
      <w:bookmarkStart w:id="11" w:name="_Toc207352470"/>
      <w:r w:rsidRPr="00186C95">
        <w:rPr>
          <w:rFonts w:asciiTheme="minorHAnsi" w:hAnsiTheme="minorHAnsi" w:cstheme="minorHAnsi"/>
          <w:sz w:val="28"/>
          <w:szCs w:val="28"/>
        </w:rPr>
        <w:t>Konkrétní cíle vzdělávání</w:t>
      </w:r>
      <w:bookmarkEnd w:id="8"/>
      <w:bookmarkEnd w:id="9"/>
      <w:bookmarkEnd w:id="10"/>
      <w:bookmarkEnd w:id="11"/>
      <w:r w:rsidRPr="00186C95">
        <w:rPr>
          <w:rFonts w:asciiTheme="minorHAnsi" w:hAnsiTheme="minorHAnsi" w:cstheme="minorHAnsi"/>
          <w:sz w:val="28"/>
          <w:szCs w:val="28"/>
        </w:rPr>
        <w:t xml:space="preserve"> </w:t>
      </w:r>
    </w:p>
    <w:p w14:paraId="3FDC8512" w14:textId="77777777" w:rsidR="00F506E7" w:rsidRPr="00F506E7" w:rsidRDefault="00F506E7" w:rsidP="00F506E7"/>
    <w:p w14:paraId="590414C8" w14:textId="77777777" w:rsidR="00BA04DA" w:rsidRPr="009D2E62" w:rsidRDefault="00BA04DA" w:rsidP="00122F96">
      <w:pPr>
        <w:spacing w:line="276" w:lineRule="auto"/>
        <w:jc w:val="both"/>
        <w:rPr>
          <w:rFonts w:asciiTheme="minorHAnsi" w:hAnsiTheme="minorHAnsi" w:cstheme="minorHAnsi"/>
          <w:sz w:val="24"/>
        </w:rPr>
      </w:pPr>
      <w:r w:rsidRPr="009D2E62">
        <w:rPr>
          <w:rFonts w:asciiTheme="minorHAnsi" w:hAnsiTheme="minorHAnsi" w:cstheme="minorHAnsi"/>
          <w:sz w:val="24"/>
        </w:rPr>
        <w:t>Pedagogické působení v domově mládeže naplňuje specifickými prostředky obecné cíle vzdělávání, dané zákonem</w:t>
      </w:r>
      <w:r w:rsidR="00385D95" w:rsidRPr="009D2E62">
        <w:rPr>
          <w:rFonts w:asciiTheme="minorHAnsi" w:hAnsiTheme="minorHAnsi" w:cstheme="minorHAnsi"/>
          <w:sz w:val="24"/>
        </w:rPr>
        <w:t xml:space="preserve"> </w:t>
      </w:r>
      <w:r w:rsidR="006A3836">
        <w:rPr>
          <w:rFonts w:asciiTheme="minorHAnsi" w:hAnsiTheme="minorHAnsi" w:cstheme="minorHAnsi"/>
          <w:sz w:val="24"/>
        </w:rPr>
        <w:t>č</w:t>
      </w:r>
      <w:r w:rsidRPr="009D2E62">
        <w:rPr>
          <w:rFonts w:asciiTheme="minorHAnsi" w:hAnsiTheme="minorHAnsi" w:cstheme="minorHAnsi"/>
          <w:sz w:val="24"/>
        </w:rPr>
        <w:t>. 561/2004 Sb., o předškolním, základním, vyšším odborném a jiném vzdělávání.</w:t>
      </w:r>
    </w:p>
    <w:p w14:paraId="0C9E24F6" w14:textId="77777777" w:rsidR="00BA04DA" w:rsidRPr="009D2E62" w:rsidRDefault="00BA04DA" w:rsidP="00122F96">
      <w:pPr>
        <w:spacing w:before="43" w:line="276" w:lineRule="auto"/>
        <w:jc w:val="both"/>
        <w:rPr>
          <w:rFonts w:asciiTheme="minorHAnsi" w:hAnsiTheme="minorHAnsi" w:cstheme="minorHAnsi"/>
          <w:sz w:val="24"/>
        </w:rPr>
      </w:pPr>
      <w:r w:rsidRPr="009D2E62">
        <w:rPr>
          <w:rFonts w:asciiTheme="minorHAnsi" w:hAnsiTheme="minorHAnsi" w:cstheme="minorHAnsi"/>
          <w:sz w:val="24"/>
        </w:rPr>
        <w:t>Pedagogické působení a vý</w:t>
      </w:r>
      <w:r w:rsidR="00385D95" w:rsidRPr="009D2E62">
        <w:rPr>
          <w:rFonts w:asciiTheme="minorHAnsi" w:hAnsiTheme="minorHAnsi" w:cstheme="minorHAnsi"/>
          <w:sz w:val="24"/>
        </w:rPr>
        <w:t xml:space="preserve">chovná činnost </w:t>
      </w:r>
      <w:r w:rsidRPr="009D2E62">
        <w:rPr>
          <w:rFonts w:asciiTheme="minorHAnsi" w:hAnsiTheme="minorHAnsi" w:cstheme="minorHAnsi"/>
          <w:sz w:val="24"/>
        </w:rPr>
        <w:t xml:space="preserve">má za cíl: </w:t>
      </w:r>
    </w:p>
    <w:p w14:paraId="29FC9EDA" w14:textId="77777777" w:rsidR="00385D95" w:rsidRPr="009D2E62" w:rsidRDefault="00385D95" w:rsidP="00122F96">
      <w:pPr>
        <w:spacing w:before="43" w:line="276" w:lineRule="auto"/>
        <w:jc w:val="both"/>
        <w:rPr>
          <w:rFonts w:asciiTheme="minorHAnsi" w:hAnsiTheme="minorHAnsi" w:cstheme="minorHAnsi"/>
          <w:sz w:val="24"/>
        </w:rPr>
      </w:pPr>
    </w:p>
    <w:p w14:paraId="5B66CE7C" w14:textId="77777777" w:rsidR="007347BC" w:rsidRDefault="00BA04DA" w:rsidP="00122F96">
      <w:pPr>
        <w:pStyle w:val="Odstavecseseznamem"/>
        <w:numPr>
          <w:ilvl w:val="0"/>
          <w:numId w:val="41"/>
        </w:numPr>
        <w:spacing w:before="4" w:line="276" w:lineRule="auto"/>
        <w:rPr>
          <w:rFonts w:asciiTheme="minorHAnsi" w:hAnsiTheme="minorHAnsi" w:cstheme="minorHAnsi"/>
          <w:sz w:val="24"/>
        </w:rPr>
      </w:pPr>
      <w:r w:rsidRPr="007347BC">
        <w:rPr>
          <w:rFonts w:asciiTheme="minorHAnsi" w:hAnsiTheme="minorHAnsi" w:cstheme="minorHAnsi"/>
          <w:sz w:val="24"/>
        </w:rPr>
        <w:t xml:space="preserve">rozvoj </w:t>
      </w:r>
      <w:r w:rsidR="007347BC" w:rsidRPr="007347BC">
        <w:rPr>
          <w:rFonts w:asciiTheme="minorHAnsi" w:hAnsiTheme="minorHAnsi" w:cstheme="minorHAnsi"/>
          <w:sz w:val="24"/>
        </w:rPr>
        <w:t xml:space="preserve">osobnosti </w:t>
      </w:r>
      <w:r w:rsidRPr="007347BC">
        <w:rPr>
          <w:rFonts w:asciiTheme="minorHAnsi" w:hAnsiTheme="minorHAnsi" w:cstheme="minorHAnsi"/>
          <w:sz w:val="24"/>
        </w:rPr>
        <w:t>žáků</w:t>
      </w:r>
    </w:p>
    <w:p w14:paraId="120C5B38" w14:textId="77777777" w:rsidR="00BA04DA" w:rsidRPr="007347BC" w:rsidRDefault="00385D95" w:rsidP="00122F96">
      <w:pPr>
        <w:pStyle w:val="Odstavecseseznamem"/>
        <w:numPr>
          <w:ilvl w:val="0"/>
          <w:numId w:val="41"/>
        </w:numPr>
        <w:spacing w:before="4" w:line="276" w:lineRule="auto"/>
        <w:rPr>
          <w:rFonts w:asciiTheme="minorHAnsi" w:hAnsiTheme="minorHAnsi" w:cstheme="minorHAnsi"/>
          <w:sz w:val="24"/>
        </w:rPr>
      </w:pPr>
      <w:r w:rsidRPr="007347BC">
        <w:rPr>
          <w:rFonts w:asciiTheme="minorHAnsi" w:hAnsiTheme="minorHAnsi" w:cstheme="minorHAnsi"/>
          <w:sz w:val="24"/>
        </w:rPr>
        <w:t xml:space="preserve">rozvoj </w:t>
      </w:r>
      <w:r w:rsidR="00BA04DA" w:rsidRPr="007347BC">
        <w:rPr>
          <w:rFonts w:asciiTheme="minorHAnsi" w:hAnsiTheme="minorHAnsi" w:cstheme="minorHAnsi"/>
          <w:sz w:val="24"/>
        </w:rPr>
        <w:t>učení a poznávání</w:t>
      </w:r>
    </w:p>
    <w:p w14:paraId="7F142398" w14:textId="77777777" w:rsidR="00385D95" w:rsidRPr="009D2E62" w:rsidRDefault="00385D95"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schopnost týmové spolupráce</w:t>
      </w:r>
    </w:p>
    <w:p w14:paraId="42A67D86" w14:textId="77777777" w:rsidR="00BA04DA" w:rsidRPr="009D2E62" w:rsidRDefault="00BA04DA"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osvojování základních hodnot, na nichž je založena naše společnost</w:t>
      </w:r>
    </w:p>
    <w:p w14:paraId="082A4889" w14:textId="77777777" w:rsidR="00BA04DA" w:rsidRPr="009D2E62" w:rsidRDefault="00BA04DA"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 xml:space="preserve">získávání osobní samostatnosti a schopnosti projevovat se jako osobnost působící </w:t>
      </w:r>
    </w:p>
    <w:p w14:paraId="592D74DA" w14:textId="77777777" w:rsidR="00BA04DA" w:rsidRPr="007347BC" w:rsidRDefault="00BA04DA" w:rsidP="00122F96">
      <w:pPr>
        <w:spacing w:before="4" w:line="276" w:lineRule="auto"/>
        <w:ind w:left="360" w:firstLine="348"/>
        <w:rPr>
          <w:rFonts w:asciiTheme="minorHAnsi" w:hAnsiTheme="minorHAnsi" w:cstheme="minorHAnsi"/>
          <w:sz w:val="24"/>
        </w:rPr>
      </w:pPr>
      <w:r w:rsidRPr="007347BC">
        <w:rPr>
          <w:rFonts w:asciiTheme="minorHAnsi" w:hAnsiTheme="minorHAnsi" w:cstheme="minorHAnsi"/>
          <w:sz w:val="24"/>
        </w:rPr>
        <w:t xml:space="preserve">na své okolí </w:t>
      </w:r>
    </w:p>
    <w:p w14:paraId="3FE8BB2B" w14:textId="77777777" w:rsidR="00385D95" w:rsidRPr="009D2E62" w:rsidRDefault="00385D95"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utváření vědomí národní a státní příslušnosti a respekt k identitě každého jednotlivce</w:t>
      </w:r>
    </w:p>
    <w:p w14:paraId="5E6130A5" w14:textId="77777777" w:rsidR="00BA04DA" w:rsidRPr="009D2E62" w:rsidRDefault="00385D95"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vychovávat žáky k smysluplnému využívání volného času a vybavovat je dostatkem námětů pro naplňování volného času</w:t>
      </w:r>
    </w:p>
    <w:p w14:paraId="5194037B" w14:textId="77777777" w:rsidR="00BA04DA" w:rsidRPr="009D2E62" w:rsidRDefault="00BA04DA" w:rsidP="00122F96">
      <w:pPr>
        <w:pStyle w:val="Odstavecseseznamem"/>
        <w:numPr>
          <w:ilvl w:val="0"/>
          <w:numId w:val="41"/>
        </w:numPr>
        <w:spacing w:before="4" w:line="276" w:lineRule="auto"/>
        <w:rPr>
          <w:rFonts w:asciiTheme="minorHAnsi" w:hAnsiTheme="minorHAnsi" w:cstheme="minorHAnsi"/>
          <w:sz w:val="24"/>
        </w:rPr>
      </w:pPr>
      <w:r w:rsidRPr="009D2E62">
        <w:rPr>
          <w:rFonts w:asciiTheme="minorHAnsi" w:hAnsiTheme="minorHAnsi" w:cstheme="minorHAnsi"/>
          <w:sz w:val="24"/>
        </w:rPr>
        <w:t xml:space="preserve">rozvoj verbální i neverbální komunikace </w:t>
      </w:r>
    </w:p>
    <w:p w14:paraId="365661D9" w14:textId="77777777" w:rsidR="00BA04DA" w:rsidRDefault="00BA04DA" w:rsidP="00122F96">
      <w:pPr>
        <w:spacing w:before="4" w:line="276" w:lineRule="auto"/>
        <w:rPr>
          <w:sz w:val="24"/>
        </w:rPr>
      </w:pPr>
    </w:p>
    <w:p w14:paraId="2AF48558" w14:textId="77777777" w:rsidR="00917722" w:rsidRDefault="00917722" w:rsidP="00122F96">
      <w:pPr>
        <w:spacing w:before="4" w:line="276" w:lineRule="auto"/>
        <w:rPr>
          <w:sz w:val="24"/>
        </w:rPr>
      </w:pPr>
    </w:p>
    <w:p w14:paraId="01AC4DB3" w14:textId="77777777" w:rsidR="00917722" w:rsidRPr="009D2E62" w:rsidRDefault="00917722" w:rsidP="00122F96">
      <w:pPr>
        <w:spacing w:before="4" w:line="276" w:lineRule="auto"/>
        <w:rPr>
          <w:rFonts w:asciiTheme="minorHAnsi" w:hAnsiTheme="minorHAnsi" w:cstheme="minorHAnsi"/>
          <w:b/>
          <w:sz w:val="24"/>
          <w:szCs w:val="24"/>
        </w:rPr>
      </w:pPr>
      <w:r w:rsidRPr="009D2E62">
        <w:rPr>
          <w:rFonts w:asciiTheme="minorHAnsi" w:hAnsiTheme="minorHAnsi" w:cstheme="minorHAnsi"/>
          <w:b/>
          <w:sz w:val="24"/>
          <w:szCs w:val="24"/>
        </w:rPr>
        <w:t>Klíčové kompetence:</w:t>
      </w:r>
    </w:p>
    <w:p w14:paraId="4E814989" w14:textId="09E9CCE6" w:rsidR="00917722" w:rsidRPr="009D2E62" w:rsidRDefault="00106ACC" w:rsidP="00F506E7">
      <w:pPr>
        <w:spacing w:before="4" w:line="276" w:lineRule="auto"/>
        <w:rPr>
          <w:rFonts w:asciiTheme="minorHAnsi" w:hAnsiTheme="minorHAnsi" w:cstheme="minorHAnsi"/>
          <w:sz w:val="24"/>
          <w:szCs w:val="24"/>
        </w:rPr>
      </w:pPr>
      <w:r>
        <w:rPr>
          <w:rFonts w:asciiTheme="minorHAnsi" w:hAnsiTheme="minorHAnsi" w:cstheme="minorHAnsi"/>
          <w:sz w:val="24"/>
          <w:szCs w:val="24"/>
        </w:rPr>
        <w:t>J</w:t>
      </w:r>
      <w:r w:rsidR="00917722" w:rsidRPr="009D2E62">
        <w:rPr>
          <w:rFonts w:asciiTheme="minorHAnsi" w:hAnsiTheme="minorHAnsi" w:cstheme="minorHAnsi"/>
          <w:sz w:val="24"/>
          <w:szCs w:val="24"/>
        </w:rPr>
        <w:t>sou chápány jako souhrn znalostí, schopností, praktických dovedností a s nimi souvisejícími postoji.</w:t>
      </w:r>
    </w:p>
    <w:p w14:paraId="50EEFD29" w14:textId="77777777" w:rsidR="00917722" w:rsidRPr="00AB69BE" w:rsidRDefault="00917722" w:rsidP="00122F96">
      <w:pPr>
        <w:spacing w:before="4" w:line="276" w:lineRule="auto"/>
        <w:jc w:val="both"/>
        <w:rPr>
          <w:rFonts w:asciiTheme="minorHAnsi" w:hAnsiTheme="minorHAnsi" w:cstheme="minorHAnsi"/>
          <w:sz w:val="24"/>
          <w:szCs w:val="24"/>
        </w:rPr>
      </w:pPr>
      <w:r w:rsidRPr="00AB69BE">
        <w:rPr>
          <w:rFonts w:asciiTheme="minorHAnsi" w:hAnsiTheme="minorHAnsi" w:cstheme="minorHAnsi"/>
          <w:sz w:val="24"/>
          <w:szCs w:val="24"/>
        </w:rPr>
        <w:t>Kompetence jsou soubory činnostně zaměřených a prakticky využitelných výstupů z pedagogického působení a lze je chápat jako sdružené jednotlivé cíle.</w:t>
      </w:r>
      <w:r w:rsidR="00AB69BE">
        <w:rPr>
          <w:rFonts w:asciiTheme="minorHAnsi" w:hAnsiTheme="minorHAnsi" w:cstheme="minorHAnsi"/>
          <w:sz w:val="24"/>
          <w:szCs w:val="24"/>
        </w:rPr>
        <w:t xml:space="preserve"> </w:t>
      </w:r>
      <w:r w:rsidRPr="00AB69BE">
        <w:rPr>
          <w:rFonts w:asciiTheme="minorHAnsi" w:hAnsiTheme="minorHAnsi" w:cstheme="minorHAnsi"/>
          <w:sz w:val="24"/>
          <w:szCs w:val="24"/>
        </w:rPr>
        <w:t>Tyto klíčové ko</w:t>
      </w:r>
      <w:r w:rsidR="00EF116B" w:rsidRPr="00AB69BE">
        <w:rPr>
          <w:rFonts w:asciiTheme="minorHAnsi" w:hAnsiTheme="minorHAnsi" w:cstheme="minorHAnsi"/>
          <w:sz w:val="24"/>
          <w:szCs w:val="24"/>
        </w:rPr>
        <w:t>mpetence jsou součástí týdenních</w:t>
      </w:r>
      <w:r w:rsidRPr="00AB69BE">
        <w:rPr>
          <w:rFonts w:asciiTheme="minorHAnsi" w:hAnsiTheme="minorHAnsi" w:cstheme="minorHAnsi"/>
          <w:sz w:val="24"/>
          <w:szCs w:val="24"/>
        </w:rPr>
        <w:t xml:space="preserve"> plánů činnosti výchovných skupin.</w:t>
      </w:r>
      <w:r w:rsidR="00AB69BE">
        <w:rPr>
          <w:rFonts w:asciiTheme="minorHAnsi" w:hAnsiTheme="minorHAnsi" w:cstheme="minorHAnsi"/>
          <w:sz w:val="24"/>
          <w:szCs w:val="24"/>
        </w:rPr>
        <w:t xml:space="preserve"> </w:t>
      </w:r>
      <w:r w:rsidRPr="00AB69BE">
        <w:rPr>
          <w:rFonts w:asciiTheme="minorHAnsi" w:hAnsiTheme="minorHAnsi" w:cstheme="minorHAnsi"/>
          <w:sz w:val="24"/>
          <w:szCs w:val="24"/>
        </w:rPr>
        <w:t>Výchovná činnost směřuje, vede ke snaze osvojení těchto kompetencí u žáků.</w:t>
      </w:r>
    </w:p>
    <w:p w14:paraId="7B72F96A" w14:textId="77777777" w:rsidR="009D2E62" w:rsidRDefault="009D2E62" w:rsidP="00122F96">
      <w:pPr>
        <w:spacing w:before="4" w:line="276" w:lineRule="auto"/>
        <w:rPr>
          <w:rFonts w:asciiTheme="minorHAnsi" w:hAnsiTheme="minorHAnsi" w:cstheme="minorHAnsi"/>
          <w:sz w:val="24"/>
          <w:szCs w:val="24"/>
          <w:u w:val="single"/>
        </w:rPr>
      </w:pPr>
    </w:p>
    <w:p w14:paraId="5ECA51DD" w14:textId="68F8C88B" w:rsidR="00917722" w:rsidRDefault="00917722" w:rsidP="00D6057F">
      <w:pPr>
        <w:pStyle w:val="Odstavecseseznamem"/>
        <w:spacing w:before="100" w:beforeAutospacing="1" w:line="276" w:lineRule="auto"/>
        <w:ind w:left="686"/>
        <w:rPr>
          <w:rFonts w:asciiTheme="minorHAnsi" w:hAnsiTheme="minorHAnsi" w:cstheme="minorHAnsi"/>
          <w:b/>
          <w:sz w:val="24"/>
        </w:rPr>
      </w:pPr>
      <w:r w:rsidRPr="009D2E62">
        <w:rPr>
          <w:rFonts w:asciiTheme="minorHAnsi" w:hAnsiTheme="minorHAnsi" w:cstheme="minorHAnsi"/>
          <w:b/>
          <w:sz w:val="24"/>
        </w:rPr>
        <w:lastRenderedPageBreak/>
        <w:t>1. Kompetence k</w:t>
      </w:r>
      <w:r w:rsidR="00D6057F">
        <w:rPr>
          <w:rFonts w:asciiTheme="minorHAnsi" w:hAnsiTheme="minorHAnsi" w:cstheme="minorHAnsi"/>
          <w:b/>
          <w:sz w:val="24"/>
        </w:rPr>
        <w:t> </w:t>
      </w:r>
      <w:r w:rsidRPr="009D2E62">
        <w:rPr>
          <w:rFonts w:asciiTheme="minorHAnsi" w:hAnsiTheme="minorHAnsi" w:cstheme="minorHAnsi"/>
          <w:b/>
          <w:sz w:val="24"/>
        </w:rPr>
        <w:t>učení</w:t>
      </w:r>
    </w:p>
    <w:p w14:paraId="6F1B6737" w14:textId="77777777" w:rsidR="00D6057F" w:rsidRPr="009D2E62" w:rsidRDefault="00D6057F" w:rsidP="00D6057F">
      <w:pPr>
        <w:pStyle w:val="Odstavecseseznamem"/>
        <w:spacing w:before="100" w:beforeAutospacing="1" w:line="276" w:lineRule="auto"/>
        <w:ind w:left="686"/>
        <w:rPr>
          <w:rFonts w:asciiTheme="minorHAnsi" w:hAnsiTheme="minorHAnsi" w:cstheme="minorHAnsi"/>
          <w:b/>
          <w:sz w:val="24"/>
        </w:rPr>
      </w:pPr>
    </w:p>
    <w:p w14:paraId="12B3820D" w14:textId="77777777" w:rsidR="00917722" w:rsidRPr="00AB69BE" w:rsidRDefault="00917722" w:rsidP="00122F96">
      <w:pPr>
        <w:pStyle w:val="Odstavecseseznamem"/>
        <w:numPr>
          <w:ilvl w:val="0"/>
          <w:numId w:val="41"/>
        </w:numPr>
        <w:spacing w:before="100" w:beforeAutospacing="1" w:line="276" w:lineRule="auto"/>
        <w:rPr>
          <w:rFonts w:asciiTheme="minorHAnsi" w:hAnsiTheme="minorHAnsi" w:cstheme="minorHAnsi"/>
          <w:sz w:val="24"/>
        </w:rPr>
      </w:pPr>
      <w:r w:rsidRPr="00AB69BE">
        <w:rPr>
          <w:rFonts w:asciiTheme="minorHAnsi" w:hAnsiTheme="minorHAnsi" w:cstheme="minorHAnsi"/>
          <w:sz w:val="24"/>
        </w:rPr>
        <w:t>žák se umí učit, ví, proč se učí</w:t>
      </w:r>
    </w:p>
    <w:p w14:paraId="0B90DC61" w14:textId="77777777" w:rsidR="00917722" w:rsidRPr="00AB69BE" w:rsidRDefault="00917722" w:rsidP="00122F96">
      <w:pPr>
        <w:pStyle w:val="Odstavecseseznamem"/>
        <w:numPr>
          <w:ilvl w:val="0"/>
          <w:numId w:val="41"/>
        </w:numPr>
        <w:spacing w:before="100" w:beforeAutospacing="1" w:line="276" w:lineRule="auto"/>
        <w:rPr>
          <w:rFonts w:asciiTheme="minorHAnsi" w:hAnsiTheme="minorHAnsi" w:cstheme="minorHAnsi"/>
          <w:sz w:val="24"/>
        </w:rPr>
      </w:pPr>
      <w:r w:rsidRPr="00AB69BE">
        <w:rPr>
          <w:rFonts w:asciiTheme="minorHAnsi" w:hAnsiTheme="minorHAnsi" w:cstheme="minorHAnsi"/>
          <w:sz w:val="24"/>
        </w:rPr>
        <w:t>je tvůrčí a kreativní</w:t>
      </w:r>
    </w:p>
    <w:p w14:paraId="4F633CCB" w14:textId="77777777" w:rsidR="00917722" w:rsidRPr="00AB69BE" w:rsidRDefault="00917722" w:rsidP="00122F96">
      <w:pPr>
        <w:pStyle w:val="Odstavecseseznamem"/>
        <w:numPr>
          <w:ilvl w:val="0"/>
          <w:numId w:val="41"/>
        </w:numPr>
        <w:spacing w:before="100" w:beforeAutospacing="1" w:line="276" w:lineRule="auto"/>
        <w:rPr>
          <w:rFonts w:asciiTheme="minorHAnsi" w:hAnsiTheme="minorHAnsi" w:cstheme="minorHAnsi"/>
          <w:sz w:val="24"/>
        </w:rPr>
      </w:pPr>
      <w:r w:rsidRPr="00AB69BE">
        <w:rPr>
          <w:rFonts w:asciiTheme="minorHAnsi" w:hAnsiTheme="minorHAnsi" w:cstheme="minorHAnsi"/>
          <w:sz w:val="24"/>
        </w:rPr>
        <w:t>umí dávat věci do souvislostí</w:t>
      </w:r>
    </w:p>
    <w:p w14:paraId="2D20237F" w14:textId="77777777" w:rsidR="00917722" w:rsidRPr="00AB69BE" w:rsidRDefault="00917722" w:rsidP="00122F96">
      <w:pPr>
        <w:pStyle w:val="Odstavecseseznamem"/>
        <w:numPr>
          <w:ilvl w:val="0"/>
          <w:numId w:val="41"/>
        </w:numPr>
        <w:spacing w:before="100" w:beforeAutospacing="1" w:line="276" w:lineRule="auto"/>
        <w:rPr>
          <w:rFonts w:asciiTheme="minorHAnsi" w:hAnsiTheme="minorHAnsi" w:cstheme="minorHAnsi"/>
          <w:sz w:val="24"/>
        </w:rPr>
      </w:pPr>
      <w:r w:rsidRPr="00AB69BE">
        <w:rPr>
          <w:rFonts w:asciiTheme="minorHAnsi" w:hAnsiTheme="minorHAnsi" w:cstheme="minorHAnsi"/>
          <w:sz w:val="24"/>
        </w:rPr>
        <w:t>vytvářet návyky k samostatnému učení</w:t>
      </w:r>
    </w:p>
    <w:p w14:paraId="606BA3FD" w14:textId="2C727D03" w:rsidR="00917722" w:rsidRPr="00122F96" w:rsidRDefault="00917722" w:rsidP="00122F96">
      <w:pPr>
        <w:pStyle w:val="Odstavecseseznamem"/>
        <w:numPr>
          <w:ilvl w:val="0"/>
          <w:numId w:val="41"/>
        </w:numPr>
        <w:spacing w:before="100" w:beforeAutospacing="1" w:line="276" w:lineRule="auto"/>
        <w:rPr>
          <w:rFonts w:asciiTheme="minorHAnsi" w:hAnsiTheme="minorHAnsi" w:cstheme="minorHAnsi"/>
          <w:sz w:val="24"/>
        </w:rPr>
      </w:pPr>
      <w:r w:rsidRPr="00122F96">
        <w:rPr>
          <w:rFonts w:asciiTheme="minorHAnsi" w:hAnsiTheme="minorHAnsi" w:cstheme="minorHAnsi"/>
          <w:sz w:val="24"/>
        </w:rPr>
        <w:t xml:space="preserve">dbát na zkvalitňování přípravy na vyučování  </w:t>
      </w:r>
    </w:p>
    <w:p w14:paraId="4B404622" w14:textId="77777777" w:rsidR="00D6057F" w:rsidRDefault="00EF2F55" w:rsidP="00D6057F">
      <w:pPr>
        <w:spacing w:before="100" w:beforeAutospacing="1" w:line="276" w:lineRule="auto"/>
        <w:rPr>
          <w:rFonts w:asciiTheme="minorHAnsi" w:hAnsiTheme="minorHAnsi" w:cstheme="minorHAnsi"/>
          <w:b/>
          <w:sz w:val="24"/>
        </w:rPr>
      </w:pPr>
      <w:r w:rsidRPr="009D2E62">
        <w:rPr>
          <w:rFonts w:asciiTheme="minorHAnsi" w:hAnsiTheme="minorHAnsi" w:cstheme="minorHAnsi"/>
          <w:sz w:val="24"/>
        </w:rPr>
        <w:t xml:space="preserve">            </w:t>
      </w:r>
      <w:r w:rsidRPr="009D2E62">
        <w:rPr>
          <w:rFonts w:asciiTheme="minorHAnsi" w:hAnsiTheme="minorHAnsi" w:cstheme="minorHAnsi"/>
          <w:b/>
          <w:sz w:val="24"/>
        </w:rPr>
        <w:t>2. Kompetence k řešení problémů</w:t>
      </w:r>
    </w:p>
    <w:p w14:paraId="68908201" w14:textId="77777777" w:rsidR="00D6057F"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D6057F">
        <w:rPr>
          <w:rFonts w:asciiTheme="minorHAnsi" w:hAnsiTheme="minorHAnsi" w:cstheme="minorHAnsi"/>
          <w:sz w:val="24"/>
        </w:rPr>
        <w:t>učit se, jak řešit problémy</w:t>
      </w:r>
    </w:p>
    <w:p w14:paraId="23D26EB4" w14:textId="1922D6A0" w:rsidR="00EF2F55" w:rsidRPr="00D6057F"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D6057F">
        <w:rPr>
          <w:rFonts w:asciiTheme="minorHAnsi" w:hAnsiTheme="minorHAnsi" w:cstheme="minorHAnsi"/>
          <w:sz w:val="24"/>
        </w:rPr>
        <w:t>rozlišovat správné a nesprávné řešení a nést odpovědnost za jeho následky</w:t>
      </w:r>
    </w:p>
    <w:p w14:paraId="5AEDA989"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rozvíjet myšlení</w:t>
      </w:r>
    </w:p>
    <w:p w14:paraId="6A8DC4CF"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netrvat na jediném řešení problému</w:t>
      </w:r>
    </w:p>
    <w:p w14:paraId="5BC42372"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učit se být flexibilní</w:t>
      </w:r>
    </w:p>
    <w:p w14:paraId="4B680733" w14:textId="1592CFAA" w:rsidR="00EF2F55" w:rsidRPr="00122F96"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122F96">
        <w:rPr>
          <w:rFonts w:asciiTheme="minorHAnsi" w:hAnsiTheme="minorHAnsi" w:cstheme="minorHAnsi"/>
          <w:sz w:val="24"/>
        </w:rPr>
        <w:t>učit se nevyhýbat se problémům</w:t>
      </w:r>
    </w:p>
    <w:p w14:paraId="70E91DAB" w14:textId="77777777" w:rsidR="00EF2F55" w:rsidRPr="009D2E62" w:rsidRDefault="00EF2F55" w:rsidP="00122F96">
      <w:pPr>
        <w:spacing w:before="100" w:beforeAutospacing="1" w:line="276" w:lineRule="auto"/>
        <w:rPr>
          <w:rFonts w:asciiTheme="minorHAnsi" w:hAnsiTheme="minorHAnsi" w:cstheme="minorHAnsi"/>
          <w:b/>
          <w:sz w:val="24"/>
        </w:rPr>
      </w:pPr>
      <w:r w:rsidRPr="009D2E62">
        <w:rPr>
          <w:rFonts w:asciiTheme="minorHAnsi" w:hAnsiTheme="minorHAnsi" w:cstheme="minorHAnsi"/>
          <w:sz w:val="24"/>
        </w:rPr>
        <w:t xml:space="preserve">            </w:t>
      </w:r>
      <w:r w:rsidRPr="009D2E62">
        <w:rPr>
          <w:rFonts w:asciiTheme="minorHAnsi" w:hAnsiTheme="minorHAnsi" w:cstheme="minorHAnsi"/>
          <w:b/>
          <w:sz w:val="24"/>
        </w:rPr>
        <w:t>3. Komunikativní kompetence</w:t>
      </w:r>
    </w:p>
    <w:p w14:paraId="3A2429C6"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umění vyjádřit se</w:t>
      </w:r>
    </w:p>
    <w:p w14:paraId="18636620"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umění nejen mluvit, ale i naslouchat</w:t>
      </w:r>
    </w:p>
    <w:p w14:paraId="3851A142"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schopnost kultivované komunikace</w:t>
      </w:r>
    </w:p>
    <w:p w14:paraId="2EA42D54"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mít právo vyjádřit svůj názor</w:t>
      </w:r>
    </w:p>
    <w:p w14:paraId="6B6BCCE0"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schopnost pracovat s informacemi</w:t>
      </w:r>
    </w:p>
    <w:p w14:paraId="799DDBC6" w14:textId="79AF4727" w:rsidR="00EF2F55" w:rsidRPr="00122F96" w:rsidRDefault="00EF2F55" w:rsidP="00122F96">
      <w:pPr>
        <w:pStyle w:val="Odstavecseseznamem"/>
        <w:numPr>
          <w:ilvl w:val="0"/>
          <w:numId w:val="41"/>
        </w:numPr>
        <w:spacing w:before="100" w:beforeAutospacing="1" w:line="276" w:lineRule="auto"/>
        <w:rPr>
          <w:sz w:val="24"/>
        </w:rPr>
      </w:pPr>
      <w:r w:rsidRPr="00122F96">
        <w:rPr>
          <w:rFonts w:asciiTheme="minorHAnsi" w:hAnsiTheme="minorHAnsi" w:cstheme="minorHAnsi"/>
          <w:sz w:val="24"/>
        </w:rPr>
        <w:t>rozvoj slovní zásoby</w:t>
      </w:r>
    </w:p>
    <w:p w14:paraId="3805433A" w14:textId="77777777" w:rsidR="00EF2F55" w:rsidRPr="009D2E62" w:rsidRDefault="00EF2F55" w:rsidP="00122F96">
      <w:pPr>
        <w:spacing w:before="100" w:beforeAutospacing="1" w:line="276" w:lineRule="auto"/>
        <w:rPr>
          <w:rFonts w:asciiTheme="minorHAnsi" w:hAnsiTheme="minorHAnsi" w:cstheme="minorHAnsi"/>
          <w:b/>
          <w:sz w:val="24"/>
        </w:rPr>
      </w:pPr>
      <w:r w:rsidRPr="009D2E62">
        <w:rPr>
          <w:rFonts w:asciiTheme="minorHAnsi" w:hAnsiTheme="minorHAnsi" w:cstheme="minorHAnsi"/>
          <w:b/>
          <w:sz w:val="24"/>
        </w:rPr>
        <w:t xml:space="preserve">            4. Sociální a interpersonální kompetence</w:t>
      </w:r>
    </w:p>
    <w:p w14:paraId="3CF0E20F"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schopnost vytknout si krátkodobé a dlouhodobé cíle</w:t>
      </w:r>
    </w:p>
    <w:p w14:paraId="001D3910"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přebírat odpovědnost za své chování</w:t>
      </w:r>
    </w:p>
    <w:p w14:paraId="7C22C598" w14:textId="77777777" w:rsidR="00EF2F55" w:rsidRPr="009D2E62" w:rsidRDefault="00EF2F55"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schopnost umět se prosadit, ale i podřídit ve skupině</w:t>
      </w:r>
    </w:p>
    <w:p w14:paraId="5D034D8E"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 xml:space="preserve">schopnost týmového jednání </w:t>
      </w:r>
    </w:p>
    <w:p w14:paraId="0BEC5352" w14:textId="4323B8AF" w:rsidR="00A229A9" w:rsidRPr="00122F96"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122F96">
        <w:rPr>
          <w:rFonts w:asciiTheme="minorHAnsi" w:hAnsiTheme="minorHAnsi" w:cstheme="minorHAnsi"/>
          <w:sz w:val="24"/>
        </w:rPr>
        <w:t>schopnost vytvořit si reálnou představu o sobě samém</w:t>
      </w:r>
    </w:p>
    <w:p w14:paraId="04451D60" w14:textId="77777777" w:rsidR="00A229A9" w:rsidRPr="009D2E62" w:rsidRDefault="00A229A9" w:rsidP="00122F96">
      <w:pPr>
        <w:spacing w:before="100" w:beforeAutospacing="1" w:line="276" w:lineRule="auto"/>
        <w:rPr>
          <w:rFonts w:asciiTheme="minorHAnsi" w:hAnsiTheme="minorHAnsi" w:cstheme="minorHAnsi"/>
          <w:b/>
          <w:sz w:val="24"/>
        </w:rPr>
      </w:pPr>
      <w:r w:rsidRPr="009D2E62">
        <w:rPr>
          <w:rFonts w:asciiTheme="minorHAnsi" w:hAnsiTheme="minorHAnsi" w:cstheme="minorHAnsi"/>
          <w:b/>
          <w:sz w:val="24"/>
        </w:rPr>
        <w:t xml:space="preserve">            5. Občanské, činnostní a pracovní kompetence</w:t>
      </w:r>
    </w:p>
    <w:p w14:paraId="6A84A245" w14:textId="77777777" w:rsidR="00A229A9" w:rsidRPr="00040930"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040930">
        <w:rPr>
          <w:rFonts w:asciiTheme="minorHAnsi" w:hAnsiTheme="minorHAnsi" w:cstheme="minorHAnsi"/>
          <w:sz w:val="24"/>
        </w:rPr>
        <w:t>schopnost uvědomit si svá práva a povinnosti</w:t>
      </w:r>
    </w:p>
    <w:p w14:paraId="7D522C52" w14:textId="77777777" w:rsidR="00A229A9" w:rsidRPr="00040930"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040930">
        <w:rPr>
          <w:rFonts w:asciiTheme="minorHAnsi" w:hAnsiTheme="minorHAnsi" w:cstheme="minorHAnsi"/>
          <w:sz w:val="24"/>
        </w:rPr>
        <w:t>schopnost rozpoznat násilí</w:t>
      </w:r>
    </w:p>
    <w:p w14:paraId="547B3E46" w14:textId="77777777" w:rsidR="00A229A9" w:rsidRPr="00040930"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040930">
        <w:rPr>
          <w:rFonts w:asciiTheme="minorHAnsi" w:hAnsiTheme="minorHAnsi" w:cstheme="minorHAnsi"/>
          <w:sz w:val="24"/>
        </w:rPr>
        <w:t>dbát nejen na bezpečnost vlastní, ale i ostatních lidí</w:t>
      </w:r>
    </w:p>
    <w:p w14:paraId="1710E045" w14:textId="77777777" w:rsidR="00A229A9" w:rsidRPr="00040930"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040930">
        <w:rPr>
          <w:rFonts w:asciiTheme="minorHAnsi" w:hAnsiTheme="minorHAnsi" w:cstheme="minorHAnsi"/>
          <w:sz w:val="24"/>
        </w:rPr>
        <w:t>vyznávat a vážit si tradic a kulturních hodnot</w:t>
      </w:r>
    </w:p>
    <w:p w14:paraId="0FE9C4AE" w14:textId="2106F494" w:rsidR="00A229A9" w:rsidRPr="00122F96" w:rsidRDefault="00A229A9" w:rsidP="00122F96">
      <w:pPr>
        <w:pStyle w:val="Odstavecseseznamem"/>
        <w:numPr>
          <w:ilvl w:val="0"/>
          <w:numId w:val="41"/>
        </w:numPr>
        <w:spacing w:before="100" w:beforeAutospacing="1" w:line="276" w:lineRule="auto"/>
        <w:rPr>
          <w:rFonts w:asciiTheme="minorHAnsi" w:hAnsiTheme="minorHAnsi" w:cstheme="minorHAnsi"/>
          <w:b/>
          <w:sz w:val="24"/>
        </w:rPr>
      </w:pPr>
      <w:r w:rsidRPr="00122F96">
        <w:rPr>
          <w:rFonts w:asciiTheme="minorHAnsi" w:hAnsiTheme="minorHAnsi" w:cstheme="minorHAnsi"/>
          <w:sz w:val="24"/>
        </w:rPr>
        <w:t>vážit si a chránit přírodní prostředí</w:t>
      </w:r>
    </w:p>
    <w:p w14:paraId="162AFE23" w14:textId="77777777" w:rsidR="00A229A9" w:rsidRPr="009D2E62" w:rsidRDefault="00A229A9" w:rsidP="00122F96">
      <w:pPr>
        <w:spacing w:before="100" w:beforeAutospacing="1" w:line="276" w:lineRule="auto"/>
        <w:rPr>
          <w:rFonts w:asciiTheme="minorHAnsi" w:hAnsiTheme="minorHAnsi" w:cstheme="minorHAnsi"/>
          <w:b/>
          <w:sz w:val="24"/>
        </w:rPr>
      </w:pPr>
    </w:p>
    <w:p w14:paraId="0A643DAA" w14:textId="77777777" w:rsidR="00A229A9" w:rsidRPr="009D2E62" w:rsidRDefault="00A229A9" w:rsidP="00122F96">
      <w:pPr>
        <w:spacing w:before="100" w:beforeAutospacing="1" w:line="276" w:lineRule="auto"/>
        <w:rPr>
          <w:rFonts w:asciiTheme="minorHAnsi" w:hAnsiTheme="minorHAnsi" w:cstheme="minorHAnsi"/>
          <w:b/>
          <w:sz w:val="24"/>
        </w:rPr>
      </w:pPr>
      <w:r w:rsidRPr="009D2E62">
        <w:rPr>
          <w:rFonts w:asciiTheme="minorHAnsi" w:hAnsiTheme="minorHAnsi" w:cstheme="minorHAnsi"/>
          <w:b/>
          <w:sz w:val="24"/>
        </w:rPr>
        <w:lastRenderedPageBreak/>
        <w:t xml:space="preserve">            6. Kompetence k trávení volného času</w:t>
      </w:r>
    </w:p>
    <w:p w14:paraId="429E5808"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umět účelně trávit volný čas</w:t>
      </w:r>
    </w:p>
    <w:p w14:paraId="4FA40A5D"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orientovat se v možnostech smysluplného trávení volného času</w:t>
      </w:r>
    </w:p>
    <w:p w14:paraId="632E7B5B"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umět si vybrat zájmové činnosti dle svých dispozic</w:t>
      </w:r>
    </w:p>
    <w:p w14:paraId="093F4FA4"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rozvíjet své zájmy v organizovaných i individuálních činnostech</w:t>
      </w:r>
    </w:p>
    <w:p w14:paraId="5CDF0A89" w14:textId="77777777" w:rsidR="00A229A9" w:rsidRPr="009D2E62"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schopnost odmítnout nevhodné nabídky pro trávení volného času</w:t>
      </w:r>
    </w:p>
    <w:p w14:paraId="73A4204E" w14:textId="77777777" w:rsidR="00A229A9" w:rsidRDefault="00A229A9" w:rsidP="00122F96">
      <w:pPr>
        <w:pStyle w:val="Odstavecseseznamem"/>
        <w:numPr>
          <w:ilvl w:val="0"/>
          <w:numId w:val="41"/>
        </w:numPr>
        <w:spacing w:before="100" w:beforeAutospacing="1" w:line="276" w:lineRule="auto"/>
        <w:rPr>
          <w:rFonts w:asciiTheme="minorHAnsi" w:hAnsiTheme="minorHAnsi" w:cstheme="minorHAnsi"/>
          <w:sz w:val="24"/>
        </w:rPr>
      </w:pPr>
      <w:r w:rsidRPr="009D2E62">
        <w:rPr>
          <w:rFonts w:asciiTheme="minorHAnsi" w:hAnsiTheme="minorHAnsi" w:cstheme="minorHAnsi"/>
          <w:sz w:val="24"/>
        </w:rPr>
        <w:t>rozvíjet schopnost aktivního trávení volného času jako kompenzaci stressových situací, či jednostranné zátěže ze školního vyučování</w:t>
      </w:r>
    </w:p>
    <w:p w14:paraId="280CF822" w14:textId="413EA5C5" w:rsidR="00DE48A1" w:rsidRPr="00DE48A1" w:rsidRDefault="00DE48A1" w:rsidP="00DE48A1">
      <w:pPr>
        <w:spacing w:before="100" w:beforeAutospacing="1" w:line="276" w:lineRule="auto"/>
        <w:rPr>
          <w:rFonts w:asciiTheme="minorHAnsi" w:hAnsiTheme="minorHAnsi" w:cstheme="minorHAnsi"/>
          <w:b/>
          <w:bCs/>
          <w:sz w:val="24"/>
        </w:rPr>
      </w:pPr>
      <w:r>
        <w:rPr>
          <w:rFonts w:asciiTheme="minorHAnsi" w:hAnsiTheme="minorHAnsi" w:cstheme="minorHAnsi"/>
          <w:b/>
          <w:bCs/>
          <w:sz w:val="24"/>
        </w:rPr>
        <w:t xml:space="preserve">          7. </w:t>
      </w:r>
      <w:r w:rsidRPr="00DE48A1">
        <w:rPr>
          <w:rFonts w:asciiTheme="minorHAnsi" w:hAnsiTheme="minorHAnsi" w:cstheme="minorHAnsi"/>
          <w:b/>
          <w:bCs/>
          <w:sz w:val="24"/>
        </w:rPr>
        <w:t>Kompetence digitální</w:t>
      </w:r>
    </w:p>
    <w:p w14:paraId="1497F032" w14:textId="5A2096C8" w:rsidR="00DE48A1" w:rsidRP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využív</w:t>
      </w:r>
      <w:r>
        <w:rPr>
          <w:rFonts w:asciiTheme="minorHAnsi" w:hAnsiTheme="minorHAnsi" w:cstheme="minorHAnsi"/>
          <w:sz w:val="24"/>
        </w:rPr>
        <w:t xml:space="preserve">at </w:t>
      </w:r>
      <w:r w:rsidRPr="00DE48A1">
        <w:rPr>
          <w:rFonts w:asciiTheme="minorHAnsi" w:hAnsiTheme="minorHAnsi" w:cstheme="minorHAnsi"/>
          <w:sz w:val="24"/>
        </w:rPr>
        <w:t>digitální technologie pro učení, komunikaci a tvůrčí činnost</w:t>
      </w:r>
    </w:p>
    <w:p w14:paraId="23E6585A" w14:textId="4AAE5291" w:rsidR="00DE48A1" w:rsidRP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vyhledáv</w:t>
      </w:r>
      <w:r>
        <w:rPr>
          <w:rFonts w:asciiTheme="minorHAnsi" w:hAnsiTheme="minorHAnsi" w:cstheme="minorHAnsi"/>
          <w:sz w:val="24"/>
        </w:rPr>
        <w:t>at,</w:t>
      </w:r>
      <w:r w:rsidRPr="00DE48A1">
        <w:rPr>
          <w:rFonts w:asciiTheme="minorHAnsi" w:hAnsiTheme="minorHAnsi" w:cstheme="minorHAnsi"/>
          <w:sz w:val="24"/>
        </w:rPr>
        <w:t xml:space="preserve"> tříd</w:t>
      </w:r>
      <w:r>
        <w:rPr>
          <w:rFonts w:asciiTheme="minorHAnsi" w:hAnsiTheme="minorHAnsi" w:cstheme="minorHAnsi"/>
          <w:sz w:val="24"/>
        </w:rPr>
        <w:t>it</w:t>
      </w:r>
      <w:r w:rsidRPr="00DE48A1">
        <w:rPr>
          <w:rFonts w:asciiTheme="minorHAnsi" w:hAnsiTheme="minorHAnsi" w:cstheme="minorHAnsi"/>
          <w:sz w:val="24"/>
        </w:rPr>
        <w:t xml:space="preserve"> a kriticky posuz</w:t>
      </w:r>
      <w:r>
        <w:rPr>
          <w:rFonts w:asciiTheme="minorHAnsi" w:hAnsiTheme="minorHAnsi" w:cstheme="minorHAnsi"/>
          <w:sz w:val="24"/>
        </w:rPr>
        <w:t xml:space="preserve">ovat </w:t>
      </w:r>
      <w:r w:rsidRPr="00DE48A1">
        <w:rPr>
          <w:rFonts w:asciiTheme="minorHAnsi" w:hAnsiTheme="minorHAnsi" w:cstheme="minorHAnsi"/>
          <w:sz w:val="24"/>
        </w:rPr>
        <w:t>informace z online prostředí</w:t>
      </w:r>
    </w:p>
    <w:p w14:paraId="56D83249" w14:textId="39D960FE" w:rsid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dodrž</w:t>
      </w:r>
      <w:r>
        <w:rPr>
          <w:rFonts w:asciiTheme="minorHAnsi" w:hAnsiTheme="minorHAnsi" w:cstheme="minorHAnsi"/>
          <w:sz w:val="24"/>
        </w:rPr>
        <w:t xml:space="preserve">ovat </w:t>
      </w:r>
      <w:r w:rsidRPr="00DE48A1">
        <w:rPr>
          <w:rFonts w:asciiTheme="minorHAnsi" w:hAnsiTheme="minorHAnsi" w:cstheme="minorHAnsi"/>
          <w:sz w:val="24"/>
        </w:rPr>
        <w:t>zásady bezpečného chování na internetu a chrán</w:t>
      </w:r>
      <w:r>
        <w:rPr>
          <w:rFonts w:asciiTheme="minorHAnsi" w:hAnsiTheme="minorHAnsi" w:cstheme="minorHAnsi"/>
          <w:sz w:val="24"/>
        </w:rPr>
        <w:t>it</w:t>
      </w:r>
      <w:r w:rsidRPr="00DE48A1">
        <w:rPr>
          <w:rFonts w:asciiTheme="minorHAnsi" w:hAnsiTheme="minorHAnsi" w:cstheme="minorHAnsi"/>
          <w:sz w:val="24"/>
        </w:rPr>
        <w:t xml:space="preserve"> své soukromí</w:t>
      </w:r>
    </w:p>
    <w:p w14:paraId="569777FB" w14:textId="2EC00C8D" w:rsidR="00DE48A1" w:rsidRP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uvědomovat si význam své digitální stopy, umět ji aktivně řídit a chránit</w:t>
      </w:r>
      <w:r w:rsidRPr="00DE48A1">
        <w:rPr>
          <w:rFonts w:asciiTheme="minorHAnsi" w:hAnsiTheme="minorHAnsi" w:cstheme="minorHAnsi"/>
          <w:sz w:val="24"/>
        </w:rPr>
        <w:t xml:space="preserve">  </w:t>
      </w:r>
    </w:p>
    <w:p w14:paraId="3F0E0033" w14:textId="0AF39975" w:rsidR="00DE48A1" w:rsidRP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respekt</w:t>
      </w:r>
      <w:r>
        <w:rPr>
          <w:rFonts w:asciiTheme="minorHAnsi" w:hAnsiTheme="minorHAnsi" w:cstheme="minorHAnsi"/>
          <w:sz w:val="24"/>
        </w:rPr>
        <w:t>ovat</w:t>
      </w:r>
      <w:r w:rsidRPr="00DE48A1">
        <w:rPr>
          <w:rFonts w:asciiTheme="minorHAnsi" w:hAnsiTheme="minorHAnsi" w:cstheme="minorHAnsi"/>
          <w:sz w:val="24"/>
        </w:rPr>
        <w:t xml:space="preserve"> pravidla etikety a </w:t>
      </w:r>
      <w:r>
        <w:rPr>
          <w:rFonts w:asciiTheme="minorHAnsi" w:hAnsiTheme="minorHAnsi" w:cstheme="minorHAnsi"/>
          <w:sz w:val="24"/>
        </w:rPr>
        <w:t xml:space="preserve">ochrany </w:t>
      </w:r>
      <w:r w:rsidRPr="00DE48A1">
        <w:rPr>
          <w:rFonts w:asciiTheme="minorHAnsi" w:hAnsiTheme="minorHAnsi" w:cstheme="minorHAnsi"/>
          <w:sz w:val="24"/>
        </w:rPr>
        <w:t>autorských práv</w:t>
      </w:r>
    </w:p>
    <w:p w14:paraId="172A6AAA" w14:textId="27D32AFA" w:rsidR="00DE48A1" w:rsidRPr="00DE48A1" w:rsidRDefault="00DE48A1" w:rsidP="00DE48A1">
      <w:pPr>
        <w:numPr>
          <w:ilvl w:val="0"/>
          <w:numId w:val="49"/>
        </w:numPr>
        <w:spacing w:before="100" w:beforeAutospacing="1" w:line="276" w:lineRule="auto"/>
        <w:rPr>
          <w:rFonts w:asciiTheme="minorHAnsi" w:hAnsiTheme="minorHAnsi" w:cstheme="minorHAnsi"/>
          <w:sz w:val="24"/>
        </w:rPr>
      </w:pPr>
      <w:r w:rsidRPr="00DE48A1">
        <w:rPr>
          <w:rFonts w:asciiTheme="minorHAnsi" w:hAnsiTheme="minorHAnsi" w:cstheme="minorHAnsi"/>
          <w:sz w:val="24"/>
        </w:rPr>
        <w:t xml:space="preserve">vyváženě </w:t>
      </w:r>
      <w:r>
        <w:rPr>
          <w:rFonts w:asciiTheme="minorHAnsi" w:hAnsiTheme="minorHAnsi" w:cstheme="minorHAnsi"/>
          <w:sz w:val="24"/>
        </w:rPr>
        <w:t xml:space="preserve">a účelně </w:t>
      </w:r>
      <w:r w:rsidRPr="00DE48A1">
        <w:rPr>
          <w:rFonts w:asciiTheme="minorHAnsi" w:hAnsiTheme="minorHAnsi" w:cstheme="minorHAnsi"/>
          <w:sz w:val="24"/>
        </w:rPr>
        <w:t>používat digitální technologie tak, aby nenarušovaly jeho zdravý životní styl a sociální vztahy</w:t>
      </w:r>
    </w:p>
    <w:p w14:paraId="6122BED6" w14:textId="77777777" w:rsidR="00DE48A1" w:rsidRPr="00DE48A1" w:rsidRDefault="00DE48A1" w:rsidP="00DE48A1">
      <w:pPr>
        <w:spacing w:before="100" w:beforeAutospacing="1" w:line="276" w:lineRule="auto"/>
        <w:rPr>
          <w:rFonts w:asciiTheme="minorHAnsi" w:hAnsiTheme="minorHAnsi" w:cstheme="minorHAnsi"/>
          <w:sz w:val="24"/>
        </w:rPr>
      </w:pPr>
    </w:p>
    <w:p w14:paraId="411A8538" w14:textId="77777777" w:rsidR="00A229A9" w:rsidRPr="009D2E62" w:rsidRDefault="00A229A9" w:rsidP="00122F96">
      <w:pPr>
        <w:spacing w:before="4" w:line="276" w:lineRule="auto"/>
        <w:rPr>
          <w:rFonts w:asciiTheme="minorHAnsi" w:hAnsiTheme="minorHAnsi" w:cstheme="minorHAnsi"/>
          <w:sz w:val="24"/>
        </w:rPr>
      </w:pPr>
      <w:r w:rsidRPr="009D2E62">
        <w:rPr>
          <w:rFonts w:asciiTheme="minorHAnsi" w:hAnsiTheme="minorHAnsi" w:cstheme="minorHAnsi"/>
          <w:sz w:val="24"/>
        </w:rPr>
        <w:t xml:space="preserve">Při strukturování výchovně vzdělávací činnosti v domově mládeže rovněž vycházíme </w:t>
      </w:r>
    </w:p>
    <w:p w14:paraId="31758FA2" w14:textId="2EDB59C0" w:rsidR="00A229A9" w:rsidRPr="009D2E62" w:rsidRDefault="006119AC" w:rsidP="00122F96">
      <w:pPr>
        <w:spacing w:before="4" w:line="276" w:lineRule="auto"/>
        <w:rPr>
          <w:rFonts w:asciiTheme="minorHAnsi" w:hAnsiTheme="minorHAnsi" w:cstheme="minorHAnsi"/>
          <w:sz w:val="24"/>
        </w:rPr>
      </w:pPr>
      <w:r w:rsidRPr="009D2E62">
        <w:rPr>
          <w:rFonts w:asciiTheme="minorHAnsi" w:hAnsiTheme="minorHAnsi" w:cstheme="minorHAnsi"/>
          <w:sz w:val="24"/>
        </w:rPr>
        <w:t>z</w:t>
      </w:r>
      <w:r w:rsidR="00A229A9" w:rsidRPr="009D2E62">
        <w:rPr>
          <w:rFonts w:asciiTheme="minorHAnsi" w:hAnsiTheme="minorHAnsi" w:cstheme="minorHAnsi"/>
          <w:sz w:val="24"/>
        </w:rPr>
        <w:t xml:space="preserve">e </w:t>
      </w:r>
      <w:r w:rsidR="00A229A9" w:rsidRPr="009D2E62">
        <w:rPr>
          <w:rFonts w:asciiTheme="minorHAnsi" w:hAnsiTheme="minorHAnsi" w:cstheme="minorHAnsi"/>
          <w:b/>
          <w:sz w:val="24"/>
          <w:u w:val="single"/>
        </w:rPr>
        <w:t>čtyř základních pilířů učení</w:t>
      </w:r>
      <w:r w:rsidR="00A229A9" w:rsidRPr="009D2E62">
        <w:rPr>
          <w:rFonts w:asciiTheme="minorHAnsi" w:hAnsiTheme="minorHAnsi" w:cstheme="minorHAnsi"/>
          <w:sz w:val="24"/>
        </w:rPr>
        <w:t xml:space="preserve">: </w:t>
      </w:r>
      <w:r w:rsidR="00D6057F">
        <w:rPr>
          <w:rFonts w:asciiTheme="minorHAnsi" w:hAnsiTheme="minorHAnsi" w:cstheme="minorHAnsi"/>
          <w:sz w:val="24"/>
        </w:rPr>
        <w:t>(</w:t>
      </w:r>
      <w:r w:rsidRPr="009D2E62">
        <w:rPr>
          <w:rFonts w:asciiTheme="minorHAnsi" w:hAnsiTheme="minorHAnsi" w:cstheme="minorHAnsi"/>
          <w:sz w:val="24"/>
        </w:rPr>
        <w:t>formulace OSN pro vědu, výchovu a kulturu UNESCO</w:t>
      </w:r>
      <w:r w:rsidR="00D6057F">
        <w:rPr>
          <w:rFonts w:asciiTheme="minorHAnsi" w:hAnsiTheme="minorHAnsi" w:cstheme="minorHAnsi"/>
          <w:sz w:val="24"/>
        </w:rPr>
        <w:t>)</w:t>
      </w:r>
    </w:p>
    <w:p w14:paraId="06140EF9" w14:textId="77777777" w:rsidR="006119AC" w:rsidRPr="009D2E62" w:rsidRDefault="006119AC" w:rsidP="00122F96">
      <w:pPr>
        <w:spacing w:before="4" w:line="276" w:lineRule="auto"/>
        <w:rPr>
          <w:rFonts w:asciiTheme="minorHAnsi" w:hAnsiTheme="minorHAnsi" w:cstheme="minorHAnsi"/>
          <w:sz w:val="24"/>
        </w:rPr>
      </w:pPr>
    </w:p>
    <w:p w14:paraId="4A8F271F" w14:textId="77777777" w:rsidR="006119AC" w:rsidRPr="009D2E62" w:rsidRDefault="006119AC" w:rsidP="00122F96">
      <w:pPr>
        <w:pStyle w:val="Odstavecseseznamem"/>
        <w:spacing w:before="4" w:line="276" w:lineRule="auto"/>
        <w:rPr>
          <w:rFonts w:asciiTheme="minorHAnsi" w:hAnsiTheme="minorHAnsi" w:cstheme="minorHAnsi"/>
          <w:b/>
          <w:sz w:val="24"/>
        </w:rPr>
      </w:pPr>
      <w:r w:rsidRPr="009D2E62">
        <w:rPr>
          <w:rFonts w:asciiTheme="minorHAnsi" w:hAnsiTheme="minorHAnsi" w:cstheme="minorHAnsi"/>
          <w:b/>
          <w:sz w:val="24"/>
        </w:rPr>
        <w:t>1. Učit se znát</w:t>
      </w:r>
    </w:p>
    <w:p w14:paraId="70DCA0BB" w14:textId="29EFD69B" w:rsidR="006119AC" w:rsidRDefault="006119A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získávat vědomosti</w:t>
      </w:r>
    </w:p>
    <w:p w14:paraId="5B0F2948" w14:textId="77777777" w:rsidR="006119AC" w:rsidRPr="009D2E62" w:rsidRDefault="006119A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učit se objevovat nové věci</w:t>
      </w:r>
    </w:p>
    <w:p w14:paraId="6FAF9907" w14:textId="4ED3E4CB" w:rsidR="006119AC" w:rsidRPr="009D2E62" w:rsidRDefault="006119A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získávat poznatky</w:t>
      </w:r>
      <w:r w:rsidR="00DE48A1">
        <w:rPr>
          <w:rFonts w:asciiTheme="minorHAnsi" w:hAnsiTheme="minorHAnsi" w:cstheme="minorHAnsi"/>
          <w:sz w:val="24"/>
        </w:rPr>
        <w:t xml:space="preserve"> z různých zdrojů, posoudit důvěryhodnost zdroje, </w:t>
      </w:r>
      <w:r w:rsidRPr="009D2E62">
        <w:rPr>
          <w:rFonts w:asciiTheme="minorHAnsi" w:hAnsiTheme="minorHAnsi" w:cstheme="minorHAnsi"/>
          <w:sz w:val="24"/>
        </w:rPr>
        <w:t xml:space="preserve">analyzovat </w:t>
      </w:r>
      <w:r w:rsidR="00DE48A1">
        <w:rPr>
          <w:rFonts w:asciiTheme="minorHAnsi" w:hAnsiTheme="minorHAnsi" w:cstheme="minorHAnsi"/>
          <w:sz w:val="24"/>
        </w:rPr>
        <w:t xml:space="preserve">poznatky a </w:t>
      </w:r>
      <w:r w:rsidRPr="009D2E62">
        <w:rPr>
          <w:rFonts w:asciiTheme="minorHAnsi" w:hAnsiTheme="minorHAnsi" w:cstheme="minorHAnsi"/>
          <w:sz w:val="24"/>
        </w:rPr>
        <w:t>dávat</w:t>
      </w:r>
      <w:r w:rsidR="00DE48A1">
        <w:rPr>
          <w:rFonts w:asciiTheme="minorHAnsi" w:hAnsiTheme="minorHAnsi" w:cstheme="minorHAnsi"/>
          <w:sz w:val="24"/>
        </w:rPr>
        <w:t xml:space="preserve"> je</w:t>
      </w:r>
      <w:r w:rsidRPr="009D2E62">
        <w:rPr>
          <w:rFonts w:asciiTheme="minorHAnsi" w:hAnsiTheme="minorHAnsi" w:cstheme="minorHAnsi"/>
          <w:sz w:val="24"/>
        </w:rPr>
        <w:t xml:space="preserve"> do souvislostí</w:t>
      </w:r>
    </w:p>
    <w:p w14:paraId="3E8E94A2"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řešit problémy</w:t>
      </w:r>
    </w:p>
    <w:p w14:paraId="7EE8E4B0" w14:textId="77777777" w:rsidR="00343AE1" w:rsidRPr="009D2E62" w:rsidRDefault="00343AE1" w:rsidP="00122F96">
      <w:pPr>
        <w:pStyle w:val="Odstavecseseznamem"/>
        <w:spacing w:before="4" w:line="276" w:lineRule="auto"/>
        <w:ind w:left="2880"/>
        <w:rPr>
          <w:rFonts w:asciiTheme="minorHAnsi" w:hAnsiTheme="minorHAnsi" w:cstheme="minorHAnsi"/>
          <w:sz w:val="24"/>
        </w:rPr>
      </w:pPr>
    </w:p>
    <w:p w14:paraId="479A2BF9" w14:textId="77777777" w:rsidR="00343AE1" w:rsidRPr="009D2E62" w:rsidRDefault="00343AE1" w:rsidP="00122F96">
      <w:pPr>
        <w:spacing w:before="4" w:line="276" w:lineRule="auto"/>
        <w:rPr>
          <w:rFonts w:asciiTheme="minorHAnsi" w:hAnsiTheme="minorHAnsi" w:cstheme="minorHAnsi"/>
          <w:b/>
          <w:sz w:val="24"/>
        </w:rPr>
      </w:pPr>
      <w:r w:rsidRPr="009D2E62">
        <w:rPr>
          <w:rFonts w:asciiTheme="minorHAnsi" w:hAnsiTheme="minorHAnsi" w:cstheme="minorHAnsi"/>
          <w:b/>
          <w:sz w:val="24"/>
        </w:rPr>
        <w:t xml:space="preserve"> </w:t>
      </w:r>
      <w:r w:rsidRPr="009D2E62">
        <w:rPr>
          <w:rFonts w:asciiTheme="minorHAnsi" w:hAnsiTheme="minorHAnsi" w:cstheme="minorHAnsi"/>
          <w:b/>
          <w:sz w:val="24"/>
        </w:rPr>
        <w:tab/>
        <w:t>2.  Učit se „jak na to“</w:t>
      </w:r>
    </w:p>
    <w:p w14:paraId="0095C900"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získávat různé dovednosti a návyky potřebné k životu</w:t>
      </w:r>
    </w:p>
    <w:p w14:paraId="0D4CBACD"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učit se komunikovat</w:t>
      </w:r>
    </w:p>
    <w:p w14:paraId="4AD054C6" w14:textId="77777777" w:rsidR="00343AE1" w:rsidRPr="009D2E62" w:rsidRDefault="00343AE1" w:rsidP="00122F96">
      <w:pPr>
        <w:spacing w:before="4" w:line="276" w:lineRule="auto"/>
        <w:rPr>
          <w:rFonts w:asciiTheme="minorHAnsi" w:hAnsiTheme="minorHAnsi" w:cstheme="minorHAnsi"/>
          <w:sz w:val="24"/>
        </w:rPr>
      </w:pPr>
    </w:p>
    <w:p w14:paraId="35511861" w14:textId="77777777" w:rsidR="00343AE1" w:rsidRPr="009D2E62" w:rsidRDefault="00343AE1" w:rsidP="00122F96">
      <w:pPr>
        <w:spacing w:before="4" w:line="276" w:lineRule="auto"/>
        <w:ind w:firstLine="708"/>
        <w:rPr>
          <w:rFonts w:asciiTheme="minorHAnsi" w:hAnsiTheme="minorHAnsi" w:cstheme="minorHAnsi"/>
          <w:b/>
          <w:sz w:val="24"/>
        </w:rPr>
      </w:pPr>
      <w:r w:rsidRPr="009D2E62">
        <w:rPr>
          <w:rFonts w:asciiTheme="minorHAnsi" w:hAnsiTheme="minorHAnsi" w:cstheme="minorHAnsi"/>
          <w:b/>
          <w:sz w:val="24"/>
        </w:rPr>
        <w:t>3. Učit se žít společně</w:t>
      </w:r>
    </w:p>
    <w:p w14:paraId="03212306"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rozvíjet porozumění s jinými lidmi</w:t>
      </w:r>
    </w:p>
    <w:p w14:paraId="2949523B"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rozvíjet poznání, že všichni máme práva, ale i povinnosti</w:t>
      </w:r>
    </w:p>
    <w:p w14:paraId="7CE46BFC"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osvojit si pravidla společenského chování</w:t>
      </w:r>
    </w:p>
    <w:p w14:paraId="620FAF7C"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rozvíjet empatii</w:t>
      </w:r>
    </w:p>
    <w:p w14:paraId="0ECC1B84"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společně řešit problémy</w:t>
      </w:r>
    </w:p>
    <w:p w14:paraId="474846E8" w14:textId="77777777" w:rsidR="00343AE1" w:rsidRPr="009D2E62" w:rsidRDefault="00343AE1"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pracovat jako člen týmu</w:t>
      </w:r>
    </w:p>
    <w:p w14:paraId="3AD515B6" w14:textId="77777777" w:rsidR="0079206C" w:rsidRPr="009D2E62" w:rsidRDefault="0079206C" w:rsidP="00122F96">
      <w:pPr>
        <w:spacing w:before="4" w:line="276" w:lineRule="auto"/>
        <w:rPr>
          <w:rFonts w:asciiTheme="minorHAnsi" w:hAnsiTheme="minorHAnsi" w:cstheme="minorHAnsi"/>
          <w:sz w:val="24"/>
        </w:rPr>
      </w:pPr>
    </w:p>
    <w:p w14:paraId="1BAEC262" w14:textId="77777777" w:rsidR="0079206C" w:rsidRPr="009D2E62" w:rsidRDefault="0079206C" w:rsidP="00122F96">
      <w:pPr>
        <w:spacing w:before="4" w:line="276" w:lineRule="auto"/>
        <w:ind w:firstLine="708"/>
        <w:rPr>
          <w:rFonts w:asciiTheme="minorHAnsi" w:hAnsiTheme="minorHAnsi" w:cstheme="minorHAnsi"/>
          <w:b/>
          <w:sz w:val="24"/>
        </w:rPr>
      </w:pPr>
      <w:r w:rsidRPr="009D2E62">
        <w:rPr>
          <w:rFonts w:asciiTheme="minorHAnsi" w:hAnsiTheme="minorHAnsi" w:cstheme="minorHAnsi"/>
          <w:b/>
          <w:sz w:val="24"/>
        </w:rPr>
        <w:t>4. Učit se být</w:t>
      </w:r>
    </w:p>
    <w:p w14:paraId="1A63E639" w14:textId="77777777" w:rsidR="0079206C" w:rsidRPr="009D2E62" w:rsidRDefault="0079206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rozvíjet vnitřní kvalitu jedince</w:t>
      </w:r>
    </w:p>
    <w:p w14:paraId="0583CA2A" w14:textId="77777777" w:rsidR="0079206C" w:rsidRPr="009D2E62" w:rsidRDefault="0079206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budovat jeho hodnotový systém</w:t>
      </w:r>
    </w:p>
    <w:p w14:paraId="2BEF5C3D" w14:textId="77777777" w:rsidR="0079206C" w:rsidRPr="009D2E62" w:rsidRDefault="0079206C" w:rsidP="00DE48A1">
      <w:pPr>
        <w:pStyle w:val="Odstavecseseznamem"/>
        <w:numPr>
          <w:ilvl w:val="1"/>
          <w:numId w:val="3"/>
        </w:numPr>
        <w:spacing w:before="4" w:line="276" w:lineRule="auto"/>
        <w:rPr>
          <w:rFonts w:asciiTheme="minorHAnsi" w:hAnsiTheme="minorHAnsi" w:cstheme="minorHAnsi"/>
          <w:sz w:val="24"/>
        </w:rPr>
      </w:pPr>
      <w:r w:rsidRPr="009D2E62">
        <w:rPr>
          <w:rFonts w:asciiTheme="minorHAnsi" w:hAnsiTheme="minorHAnsi" w:cstheme="minorHAnsi"/>
          <w:sz w:val="24"/>
        </w:rPr>
        <w:t>pěstovat zdravý životní styl</w:t>
      </w:r>
    </w:p>
    <w:p w14:paraId="18B265BB" w14:textId="77777777" w:rsidR="0079206C" w:rsidRPr="009D2E62" w:rsidRDefault="0079206C" w:rsidP="00122F96">
      <w:pPr>
        <w:spacing w:before="4" w:line="276" w:lineRule="auto"/>
        <w:rPr>
          <w:rFonts w:asciiTheme="minorHAnsi" w:hAnsiTheme="minorHAnsi" w:cstheme="minorHAnsi"/>
          <w:sz w:val="24"/>
        </w:rPr>
      </w:pPr>
    </w:p>
    <w:p w14:paraId="0EF57B0C" w14:textId="77777777" w:rsidR="0079206C" w:rsidRPr="009D2E62" w:rsidRDefault="0079206C" w:rsidP="00122F96">
      <w:pPr>
        <w:spacing w:before="4" w:line="276" w:lineRule="auto"/>
        <w:rPr>
          <w:rFonts w:asciiTheme="minorHAnsi" w:hAnsiTheme="minorHAnsi" w:cstheme="minorHAnsi"/>
          <w:sz w:val="24"/>
          <w:u w:val="single"/>
        </w:rPr>
      </w:pPr>
      <w:r w:rsidRPr="009D2E62">
        <w:rPr>
          <w:rFonts w:asciiTheme="minorHAnsi" w:hAnsiTheme="minorHAnsi" w:cstheme="minorHAnsi"/>
          <w:sz w:val="24"/>
          <w:u w:val="single"/>
        </w:rPr>
        <w:t>Konkrétní obsah výchovně vzdělávací činnosti – příloha č. 1.</w:t>
      </w:r>
    </w:p>
    <w:p w14:paraId="7A7E331A" w14:textId="77777777" w:rsidR="0079206C" w:rsidRDefault="0079206C" w:rsidP="00122F96">
      <w:pPr>
        <w:spacing w:before="4" w:line="276" w:lineRule="auto"/>
        <w:rPr>
          <w:sz w:val="24"/>
          <w:u w:val="single"/>
        </w:rPr>
      </w:pPr>
    </w:p>
    <w:p w14:paraId="567B720B" w14:textId="77777777" w:rsidR="0079206C" w:rsidRDefault="0079206C" w:rsidP="00122F96">
      <w:pPr>
        <w:spacing w:before="4" w:line="276" w:lineRule="auto"/>
        <w:rPr>
          <w:sz w:val="24"/>
          <w:u w:val="single"/>
        </w:rPr>
      </w:pPr>
    </w:p>
    <w:p w14:paraId="58D2E4BD" w14:textId="77777777" w:rsidR="0079206C" w:rsidRDefault="0079206C" w:rsidP="00122F96">
      <w:pPr>
        <w:spacing w:before="4" w:line="276" w:lineRule="auto"/>
        <w:rPr>
          <w:sz w:val="24"/>
          <w:u w:val="single"/>
        </w:rPr>
      </w:pPr>
    </w:p>
    <w:p w14:paraId="2D9E1136" w14:textId="77777777" w:rsidR="00AB69BE" w:rsidRDefault="00AB69BE" w:rsidP="00122F96">
      <w:pPr>
        <w:spacing w:before="4" w:line="276" w:lineRule="auto"/>
        <w:rPr>
          <w:sz w:val="24"/>
          <w:u w:val="single"/>
        </w:rPr>
      </w:pPr>
    </w:p>
    <w:p w14:paraId="24070356" w14:textId="77777777" w:rsidR="0079206C" w:rsidRPr="00186C95" w:rsidRDefault="0079206C" w:rsidP="00122F96">
      <w:pPr>
        <w:pStyle w:val="Nadpis1"/>
        <w:numPr>
          <w:ilvl w:val="0"/>
          <w:numId w:val="39"/>
        </w:numPr>
        <w:spacing w:line="276" w:lineRule="auto"/>
        <w:rPr>
          <w:rFonts w:asciiTheme="minorHAnsi" w:hAnsiTheme="minorHAnsi" w:cstheme="minorHAnsi"/>
          <w:sz w:val="28"/>
          <w:szCs w:val="28"/>
        </w:rPr>
      </w:pPr>
      <w:bookmarkStart w:id="12" w:name="_Toc207352471"/>
      <w:r w:rsidRPr="00186C95">
        <w:rPr>
          <w:rFonts w:asciiTheme="minorHAnsi" w:hAnsiTheme="minorHAnsi" w:cstheme="minorHAnsi"/>
          <w:sz w:val="28"/>
          <w:szCs w:val="28"/>
        </w:rPr>
        <w:t>Formy a obsah</w:t>
      </w:r>
      <w:bookmarkEnd w:id="12"/>
    </w:p>
    <w:p w14:paraId="3C17AEFE" w14:textId="0BE0EAEB" w:rsidR="0079206C" w:rsidRPr="00122F96" w:rsidRDefault="0079206C" w:rsidP="00122F96">
      <w:pPr>
        <w:spacing w:before="4" w:line="276" w:lineRule="auto"/>
        <w:rPr>
          <w:rFonts w:asciiTheme="minorHAnsi" w:hAnsiTheme="minorHAnsi" w:cstheme="minorHAnsi"/>
          <w:b/>
          <w:sz w:val="24"/>
          <w:szCs w:val="24"/>
        </w:rPr>
      </w:pPr>
      <w:r w:rsidRPr="00122F96">
        <w:rPr>
          <w:rFonts w:asciiTheme="minorHAnsi" w:hAnsiTheme="minorHAnsi" w:cstheme="minorHAnsi"/>
          <w:b/>
          <w:sz w:val="24"/>
          <w:szCs w:val="24"/>
        </w:rPr>
        <w:t>Formy</w:t>
      </w:r>
    </w:p>
    <w:p w14:paraId="73A11B50" w14:textId="233D9098" w:rsidR="0079206C" w:rsidRPr="009D2E62" w:rsidRDefault="00122F96" w:rsidP="00122F96">
      <w:pPr>
        <w:spacing w:before="4" w:line="276" w:lineRule="auto"/>
        <w:jc w:val="both"/>
        <w:rPr>
          <w:rFonts w:asciiTheme="minorHAnsi" w:hAnsiTheme="minorHAnsi" w:cstheme="minorHAnsi"/>
          <w:sz w:val="24"/>
          <w:szCs w:val="24"/>
        </w:rPr>
      </w:pPr>
      <w:r>
        <w:rPr>
          <w:rFonts w:asciiTheme="minorHAnsi" w:hAnsiTheme="minorHAnsi" w:cstheme="minorHAnsi"/>
          <w:sz w:val="24"/>
          <w:szCs w:val="24"/>
        </w:rPr>
        <w:t>V</w:t>
      </w:r>
      <w:r w:rsidR="0079206C" w:rsidRPr="009D2E62">
        <w:rPr>
          <w:rFonts w:asciiTheme="minorHAnsi" w:hAnsiTheme="minorHAnsi" w:cstheme="minorHAnsi"/>
          <w:sz w:val="24"/>
          <w:szCs w:val="24"/>
        </w:rPr>
        <w:t>ýchovně vzdělávací práce jsou v podstatě zahrnuty do oddílu Deníku výchovné skupiny „Stálé úkoly vychovatele“, což je průběžná činnost vychovatele.</w:t>
      </w:r>
    </w:p>
    <w:p w14:paraId="06A1D27D" w14:textId="77777777" w:rsidR="0079206C" w:rsidRPr="009D2E62" w:rsidRDefault="0079206C" w:rsidP="00122F96">
      <w:pPr>
        <w:spacing w:before="4" w:line="276" w:lineRule="auto"/>
        <w:jc w:val="both"/>
        <w:rPr>
          <w:rFonts w:asciiTheme="minorHAnsi" w:hAnsiTheme="minorHAnsi" w:cstheme="minorHAnsi"/>
          <w:sz w:val="24"/>
          <w:szCs w:val="24"/>
        </w:rPr>
      </w:pPr>
      <w:r w:rsidRPr="009D2E62">
        <w:rPr>
          <w:rFonts w:asciiTheme="minorHAnsi" w:hAnsiTheme="minorHAnsi" w:cstheme="minorHAnsi"/>
          <w:sz w:val="24"/>
          <w:szCs w:val="24"/>
        </w:rPr>
        <w:t>Strategií pedagogické práce je respektování požadavků pedagogiky volného času, zejména dobrovolnost, pedagogické ovlivňování volného času, přiměřenost, prostor pro seberealizaci, citlivost, atraktivity a vyzdvihování kladných rysů osobnosti.</w:t>
      </w:r>
    </w:p>
    <w:p w14:paraId="0914B3CB" w14:textId="77777777" w:rsidR="00FD694E" w:rsidRPr="009D2E62" w:rsidRDefault="00FD694E" w:rsidP="00122F96">
      <w:pPr>
        <w:spacing w:before="4" w:line="276" w:lineRule="auto"/>
        <w:jc w:val="both"/>
        <w:rPr>
          <w:rFonts w:asciiTheme="minorHAnsi" w:hAnsiTheme="minorHAnsi" w:cstheme="minorHAnsi"/>
          <w:i/>
          <w:sz w:val="24"/>
          <w:szCs w:val="24"/>
          <w:u w:val="single"/>
        </w:rPr>
      </w:pPr>
    </w:p>
    <w:p w14:paraId="7A4236ED" w14:textId="77777777" w:rsidR="00FD694E" w:rsidRPr="00DE1CD9" w:rsidRDefault="00FD694E" w:rsidP="00122F96">
      <w:pPr>
        <w:spacing w:before="4" w:line="276" w:lineRule="auto"/>
        <w:ind w:firstLine="360"/>
        <w:jc w:val="both"/>
        <w:rPr>
          <w:rFonts w:asciiTheme="minorHAnsi" w:hAnsiTheme="minorHAnsi" w:cstheme="minorHAnsi"/>
          <w:i/>
          <w:sz w:val="24"/>
          <w:szCs w:val="24"/>
        </w:rPr>
      </w:pPr>
      <w:r w:rsidRPr="00DE1CD9">
        <w:rPr>
          <w:rFonts w:asciiTheme="minorHAnsi" w:hAnsiTheme="minorHAnsi" w:cstheme="minorHAnsi"/>
          <w:i/>
          <w:sz w:val="24"/>
          <w:szCs w:val="24"/>
        </w:rPr>
        <w:t>Pravidelné činnosti:</w:t>
      </w:r>
    </w:p>
    <w:p w14:paraId="59422D8A"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individuální působení</w:t>
      </w:r>
    </w:p>
    <w:p w14:paraId="5AD9E252"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kolektivní působení</w:t>
      </w:r>
    </w:p>
    <w:p w14:paraId="73CC3FCC"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individuální a kolektivní rozhovory</w:t>
      </w:r>
    </w:p>
    <w:p w14:paraId="7DB87768"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průběžné, systematické neformální působení vychovatele</w:t>
      </w:r>
    </w:p>
    <w:p w14:paraId="28C9CC31"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cílevědomá kontrola</w:t>
      </w:r>
    </w:p>
    <w:p w14:paraId="60AB2D92" w14:textId="77777777" w:rsidR="00FD694E" w:rsidRPr="009D2E62"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9D2E62">
        <w:rPr>
          <w:rFonts w:asciiTheme="minorHAnsi" w:hAnsiTheme="minorHAnsi" w:cstheme="minorHAnsi"/>
          <w:sz w:val="24"/>
          <w:szCs w:val="24"/>
        </w:rPr>
        <w:t>aktivní zapojení vychovatele do volnočasových zájmových činností</w:t>
      </w:r>
    </w:p>
    <w:p w14:paraId="2200159B" w14:textId="77777777" w:rsidR="00FD694E" w:rsidRPr="009D2E62" w:rsidRDefault="00FD694E" w:rsidP="00122F96">
      <w:pPr>
        <w:spacing w:before="4" w:line="276" w:lineRule="auto"/>
        <w:jc w:val="both"/>
        <w:rPr>
          <w:rFonts w:asciiTheme="minorHAnsi" w:hAnsiTheme="minorHAnsi" w:cstheme="minorHAnsi"/>
          <w:i/>
          <w:sz w:val="24"/>
          <w:szCs w:val="24"/>
          <w:u w:val="single"/>
        </w:rPr>
      </w:pPr>
    </w:p>
    <w:p w14:paraId="78498D6F" w14:textId="77777777" w:rsidR="00FD694E" w:rsidRPr="00040930" w:rsidRDefault="00FD694E" w:rsidP="00122F96">
      <w:pPr>
        <w:spacing w:before="4" w:line="276" w:lineRule="auto"/>
        <w:ind w:left="360"/>
        <w:jc w:val="both"/>
        <w:rPr>
          <w:rFonts w:asciiTheme="minorHAnsi" w:hAnsiTheme="minorHAnsi" w:cstheme="minorHAnsi"/>
          <w:i/>
          <w:sz w:val="24"/>
          <w:szCs w:val="24"/>
        </w:rPr>
      </w:pPr>
      <w:r w:rsidRPr="00040930">
        <w:rPr>
          <w:rFonts w:asciiTheme="minorHAnsi" w:hAnsiTheme="minorHAnsi" w:cstheme="minorHAnsi"/>
          <w:i/>
          <w:sz w:val="24"/>
          <w:szCs w:val="24"/>
        </w:rPr>
        <w:t>Příležitostné činnosti:</w:t>
      </w:r>
    </w:p>
    <w:p w14:paraId="38C3C905" w14:textId="77777777" w:rsidR="00FD694E" w:rsidRPr="00AB69BE" w:rsidRDefault="00FD694E" w:rsidP="00122F96">
      <w:pPr>
        <w:pStyle w:val="Odstavecseseznamem"/>
        <w:numPr>
          <w:ilvl w:val="0"/>
          <w:numId w:val="42"/>
        </w:numPr>
        <w:spacing w:before="4" w:line="276" w:lineRule="auto"/>
        <w:jc w:val="both"/>
        <w:rPr>
          <w:rFonts w:asciiTheme="minorHAnsi" w:hAnsiTheme="minorHAnsi" w:cstheme="minorHAnsi"/>
          <w:i/>
          <w:sz w:val="24"/>
          <w:szCs w:val="24"/>
          <w:u w:val="single"/>
        </w:rPr>
      </w:pPr>
      <w:r w:rsidRPr="00AB69BE">
        <w:rPr>
          <w:rFonts w:asciiTheme="minorHAnsi" w:hAnsiTheme="minorHAnsi" w:cstheme="minorHAnsi"/>
          <w:sz w:val="24"/>
          <w:szCs w:val="24"/>
        </w:rPr>
        <w:t>jednorázové akce, které vhodným způsobem doplňují výchovně vzdělávací záměry vychovatele, zájmy a požadavky žáků výchovných skupin, kroužků</w:t>
      </w:r>
    </w:p>
    <w:p w14:paraId="4A039BA8" w14:textId="77777777" w:rsidR="00FD694E" w:rsidRDefault="00FD694E" w:rsidP="00122F96">
      <w:pPr>
        <w:spacing w:before="4" w:line="276" w:lineRule="auto"/>
        <w:jc w:val="both"/>
        <w:rPr>
          <w:i/>
          <w:sz w:val="24"/>
          <w:szCs w:val="24"/>
          <w:u w:val="single"/>
        </w:rPr>
      </w:pPr>
    </w:p>
    <w:p w14:paraId="0B259B28" w14:textId="77777777" w:rsidR="00FD694E" w:rsidRPr="00040930" w:rsidRDefault="00FD694E" w:rsidP="00122F96">
      <w:pPr>
        <w:spacing w:before="4" w:line="276" w:lineRule="auto"/>
        <w:ind w:left="360"/>
        <w:jc w:val="both"/>
        <w:rPr>
          <w:rFonts w:asciiTheme="minorHAnsi" w:hAnsiTheme="minorHAnsi" w:cstheme="minorHAnsi"/>
          <w:i/>
          <w:sz w:val="24"/>
          <w:szCs w:val="24"/>
        </w:rPr>
      </w:pPr>
      <w:r w:rsidRPr="00040930">
        <w:rPr>
          <w:rFonts w:asciiTheme="minorHAnsi" w:hAnsiTheme="minorHAnsi" w:cstheme="minorHAnsi"/>
          <w:i/>
          <w:sz w:val="24"/>
          <w:szCs w:val="24"/>
        </w:rPr>
        <w:t>Spontánní aktivity:</w:t>
      </w:r>
    </w:p>
    <w:p w14:paraId="3CBE0CC5" w14:textId="77777777" w:rsidR="00FD694E" w:rsidRPr="00040930" w:rsidRDefault="00FD694E"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vychovatelé nejen nabízejí, ale také jimi účelově motivují a ovlivňují skladbu – využití</w:t>
      </w:r>
      <w:r w:rsidR="00040930">
        <w:rPr>
          <w:rFonts w:asciiTheme="minorHAnsi" w:hAnsiTheme="minorHAnsi" w:cstheme="minorHAnsi"/>
          <w:sz w:val="24"/>
          <w:szCs w:val="24"/>
        </w:rPr>
        <w:t xml:space="preserve">  </w:t>
      </w:r>
      <w:r w:rsidR="00AB69BE" w:rsidRPr="00040930">
        <w:rPr>
          <w:rFonts w:asciiTheme="minorHAnsi" w:hAnsiTheme="minorHAnsi" w:cstheme="minorHAnsi"/>
          <w:sz w:val="24"/>
          <w:szCs w:val="24"/>
        </w:rPr>
        <w:t>a</w:t>
      </w:r>
      <w:r w:rsidRPr="00040930">
        <w:rPr>
          <w:rFonts w:asciiTheme="minorHAnsi" w:hAnsiTheme="minorHAnsi" w:cstheme="minorHAnsi"/>
          <w:sz w:val="24"/>
          <w:szCs w:val="24"/>
        </w:rPr>
        <w:t xml:space="preserve"> naplňování volného času žáků</w:t>
      </w:r>
    </w:p>
    <w:p w14:paraId="61FCC718" w14:textId="77777777" w:rsidR="00FD694E" w:rsidRDefault="00FD694E" w:rsidP="00122F96">
      <w:pPr>
        <w:spacing w:before="4" w:line="276" w:lineRule="auto"/>
        <w:jc w:val="both"/>
        <w:rPr>
          <w:i/>
          <w:sz w:val="24"/>
          <w:szCs w:val="24"/>
          <w:u w:val="single"/>
        </w:rPr>
      </w:pPr>
    </w:p>
    <w:p w14:paraId="396EC247" w14:textId="77777777" w:rsidR="00FD694E" w:rsidRDefault="00FD694E" w:rsidP="00122F96">
      <w:pPr>
        <w:spacing w:before="4" w:line="276" w:lineRule="auto"/>
        <w:jc w:val="both"/>
        <w:rPr>
          <w:i/>
          <w:sz w:val="24"/>
          <w:szCs w:val="24"/>
          <w:u w:val="single"/>
        </w:rPr>
      </w:pPr>
    </w:p>
    <w:p w14:paraId="69200079" w14:textId="4EA0E8BA" w:rsidR="00FD694E" w:rsidRPr="00122F96" w:rsidRDefault="00FD694E" w:rsidP="00122F96">
      <w:pPr>
        <w:spacing w:before="4" w:line="276" w:lineRule="auto"/>
        <w:jc w:val="both"/>
        <w:rPr>
          <w:rFonts w:asciiTheme="minorHAnsi" w:hAnsiTheme="minorHAnsi" w:cstheme="minorHAnsi"/>
          <w:b/>
          <w:sz w:val="24"/>
          <w:szCs w:val="24"/>
        </w:rPr>
      </w:pPr>
      <w:r w:rsidRPr="00122F96">
        <w:rPr>
          <w:rFonts w:asciiTheme="minorHAnsi" w:hAnsiTheme="minorHAnsi" w:cstheme="minorHAnsi"/>
          <w:b/>
          <w:sz w:val="24"/>
          <w:szCs w:val="24"/>
        </w:rPr>
        <w:t>Obsah</w:t>
      </w:r>
    </w:p>
    <w:p w14:paraId="0BBF0444" w14:textId="77777777" w:rsidR="00FD694E" w:rsidRPr="00DE1CD9" w:rsidRDefault="00FD694E"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 xml:space="preserve">Výchovně </w:t>
      </w:r>
      <w:r w:rsidR="00E05394" w:rsidRPr="00DE1CD9">
        <w:rPr>
          <w:rFonts w:asciiTheme="minorHAnsi" w:hAnsiTheme="minorHAnsi" w:cstheme="minorHAnsi"/>
          <w:sz w:val="24"/>
          <w:szCs w:val="24"/>
        </w:rPr>
        <w:t>vzdělávací práce: jsou konkrétní činnosti, jejichž skladba může být různě strukturovaná. Musí být konkrétní a kontrolovatelná. Vychází především z místních podmínek – materiálních, prostorových, personálních a demografických.</w:t>
      </w:r>
    </w:p>
    <w:p w14:paraId="3A13642B" w14:textId="77777777" w:rsidR="00E05394" w:rsidRPr="00DE1CD9" w:rsidRDefault="00E05394"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lastRenderedPageBreak/>
        <w:t>Některé aktivity budou realizovány průběžně, jiné akce se budou cyklicky každoročně opakovat, další mohou být jednou za plánovaný vzdělávací cyklus.</w:t>
      </w:r>
    </w:p>
    <w:p w14:paraId="14F699B2" w14:textId="77777777" w:rsidR="00E05394" w:rsidRPr="00DE1CD9" w:rsidRDefault="00E05394" w:rsidP="00122F96">
      <w:pPr>
        <w:spacing w:before="4" w:line="276" w:lineRule="auto"/>
        <w:rPr>
          <w:rFonts w:asciiTheme="minorHAnsi" w:hAnsiTheme="minorHAnsi" w:cstheme="minorHAnsi"/>
          <w:sz w:val="24"/>
          <w:szCs w:val="24"/>
        </w:rPr>
      </w:pPr>
    </w:p>
    <w:p w14:paraId="5372ED7F"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dobrovolnosti:</w:t>
      </w:r>
    </w:p>
    <w:p w14:paraId="7B0E04F0"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žák se může a nemusí zúčastnit plánovaných volnočasových aktivit</w:t>
      </w:r>
    </w:p>
    <w:p w14:paraId="63E0694A" w14:textId="77777777" w:rsidR="00E05394" w:rsidRPr="00DE1CD9" w:rsidRDefault="00E05394" w:rsidP="00122F96">
      <w:pPr>
        <w:spacing w:before="4" w:line="276" w:lineRule="auto"/>
        <w:rPr>
          <w:rFonts w:asciiTheme="minorHAnsi" w:hAnsiTheme="minorHAnsi" w:cstheme="minorHAnsi"/>
          <w:sz w:val="24"/>
          <w:szCs w:val="24"/>
        </w:rPr>
      </w:pPr>
    </w:p>
    <w:p w14:paraId="333430B2"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pedagogického ovlivňování volného času:</w:t>
      </w:r>
    </w:p>
    <w:p w14:paraId="743CFD52"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pedagog ovlivň</w:t>
      </w:r>
      <w:r w:rsidR="00AB69BE">
        <w:rPr>
          <w:rFonts w:asciiTheme="minorHAnsi" w:hAnsiTheme="minorHAnsi" w:cstheme="minorHAnsi"/>
          <w:sz w:val="24"/>
          <w:szCs w:val="24"/>
        </w:rPr>
        <w:t xml:space="preserve">uje </w:t>
      </w:r>
      <w:r w:rsidRPr="00DE1CD9">
        <w:rPr>
          <w:rFonts w:asciiTheme="minorHAnsi" w:hAnsiTheme="minorHAnsi" w:cstheme="minorHAnsi"/>
          <w:sz w:val="24"/>
          <w:szCs w:val="24"/>
        </w:rPr>
        <w:t>volný čas</w:t>
      </w:r>
      <w:r w:rsidR="00AB69BE">
        <w:rPr>
          <w:rFonts w:asciiTheme="minorHAnsi" w:hAnsiTheme="minorHAnsi" w:cstheme="minorHAnsi"/>
          <w:sz w:val="24"/>
          <w:szCs w:val="24"/>
        </w:rPr>
        <w:t xml:space="preserve"> žáka</w:t>
      </w:r>
      <w:r w:rsidRPr="00DE1CD9">
        <w:rPr>
          <w:rFonts w:asciiTheme="minorHAnsi" w:hAnsiTheme="minorHAnsi" w:cstheme="minorHAnsi"/>
          <w:sz w:val="24"/>
          <w:szCs w:val="24"/>
        </w:rPr>
        <w:t xml:space="preserve"> formou nabídky, motivace</w:t>
      </w:r>
    </w:p>
    <w:p w14:paraId="62CF18C4"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 xml:space="preserve">pedagog </w:t>
      </w:r>
      <w:r w:rsidR="00AB69BE">
        <w:rPr>
          <w:rFonts w:asciiTheme="minorHAnsi" w:hAnsiTheme="minorHAnsi" w:cstheme="minorHAnsi"/>
          <w:sz w:val="24"/>
          <w:szCs w:val="24"/>
        </w:rPr>
        <w:t>motivuje a</w:t>
      </w:r>
      <w:r w:rsidRPr="00DE1CD9">
        <w:rPr>
          <w:rFonts w:asciiTheme="minorHAnsi" w:hAnsiTheme="minorHAnsi" w:cstheme="minorHAnsi"/>
          <w:sz w:val="24"/>
          <w:szCs w:val="24"/>
        </w:rPr>
        <w:t xml:space="preserve"> dáv</w:t>
      </w:r>
      <w:r w:rsidR="00AB69BE">
        <w:rPr>
          <w:rFonts w:asciiTheme="minorHAnsi" w:hAnsiTheme="minorHAnsi" w:cstheme="minorHAnsi"/>
          <w:sz w:val="24"/>
          <w:szCs w:val="24"/>
        </w:rPr>
        <w:t>á</w:t>
      </w:r>
      <w:r w:rsidRPr="00DE1CD9">
        <w:rPr>
          <w:rFonts w:asciiTheme="minorHAnsi" w:hAnsiTheme="minorHAnsi" w:cstheme="minorHAnsi"/>
          <w:sz w:val="24"/>
          <w:szCs w:val="24"/>
        </w:rPr>
        <w:t xml:space="preserve"> vhodné podněty ke vzbuzení zájmu</w:t>
      </w:r>
    </w:p>
    <w:p w14:paraId="3DF5F949" w14:textId="77777777" w:rsidR="00E05394" w:rsidRPr="00DE1CD9" w:rsidRDefault="00E05394" w:rsidP="00122F96">
      <w:pPr>
        <w:spacing w:before="4" w:line="276" w:lineRule="auto"/>
        <w:rPr>
          <w:rFonts w:asciiTheme="minorHAnsi" w:hAnsiTheme="minorHAnsi" w:cstheme="minorHAnsi"/>
          <w:sz w:val="24"/>
          <w:szCs w:val="24"/>
        </w:rPr>
      </w:pPr>
    </w:p>
    <w:p w14:paraId="20693672"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vyzdvihování kladných rysů osobnosti:</w:t>
      </w:r>
    </w:p>
    <w:p w14:paraId="7F5A6D7B"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pedagog hodnot</w:t>
      </w:r>
      <w:r w:rsidR="00B5354C">
        <w:rPr>
          <w:rFonts w:asciiTheme="minorHAnsi" w:hAnsiTheme="minorHAnsi" w:cstheme="minorHAnsi"/>
          <w:sz w:val="24"/>
          <w:szCs w:val="24"/>
        </w:rPr>
        <w:t>í</w:t>
      </w:r>
      <w:r w:rsidRPr="00DE1CD9">
        <w:rPr>
          <w:rFonts w:asciiTheme="minorHAnsi" w:hAnsiTheme="minorHAnsi" w:cstheme="minorHAnsi"/>
          <w:sz w:val="24"/>
          <w:szCs w:val="24"/>
        </w:rPr>
        <w:t xml:space="preserve"> žáky vzhledem k možnostem a situaci</w:t>
      </w:r>
    </w:p>
    <w:p w14:paraId="4B26FF1E"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vyjadřuje-li pedagog nesouhlas, toto se musí vztahovat k momentální činnosti s jasným vysvětlením, důvodem</w:t>
      </w:r>
    </w:p>
    <w:p w14:paraId="3216106B" w14:textId="77777777" w:rsidR="00E05394" w:rsidRPr="00DE1CD9" w:rsidRDefault="00E05394" w:rsidP="00122F96">
      <w:pPr>
        <w:spacing w:before="4" w:line="276" w:lineRule="auto"/>
        <w:rPr>
          <w:rFonts w:asciiTheme="minorHAnsi" w:hAnsiTheme="minorHAnsi" w:cstheme="minorHAnsi"/>
          <w:sz w:val="24"/>
          <w:szCs w:val="24"/>
        </w:rPr>
      </w:pPr>
    </w:p>
    <w:p w14:paraId="1380AFA4"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přiměřenosti:</w:t>
      </w:r>
    </w:p>
    <w:p w14:paraId="4ADEE717"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plánované a navozované činnosti musí být přiměřené věku, pohlaví a zájmu žáků</w:t>
      </w:r>
    </w:p>
    <w:p w14:paraId="64544641" w14:textId="77777777" w:rsidR="00E05394" w:rsidRPr="00DE1CD9" w:rsidRDefault="00E05394" w:rsidP="00122F96">
      <w:pPr>
        <w:spacing w:before="4" w:line="276" w:lineRule="auto"/>
        <w:rPr>
          <w:rFonts w:asciiTheme="minorHAnsi" w:hAnsiTheme="minorHAnsi" w:cstheme="minorHAnsi"/>
          <w:sz w:val="24"/>
          <w:szCs w:val="24"/>
        </w:rPr>
      </w:pPr>
    </w:p>
    <w:p w14:paraId="101810D8"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zájmovosti a zajímavosti:</w:t>
      </w:r>
    </w:p>
    <w:p w14:paraId="064AF129"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pedagog vhodně motiv</w:t>
      </w:r>
      <w:r w:rsidR="00B5354C">
        <w:rPr>
          <w:rFonts w:asciiTheme="minorHAnsi" w:hAnsiTheme="minorHAnsi" w:cstheme="minorHAnsi"/>
          <w:sz w:val="24"/>
          <w:szCs w:val="24"/>
        </w:rPr>
        <w:t>uje žáky</w:t>
      </w:r>
      <w:r w:rsidRPr="00DE1CD9">
        <w:rPr>
          <w:rFonts w:asciiTheme="minorHAnsi" w:hAnsiTheme="minorHAnsi" w:cstheme="minorHAnsi"/>
          <w:sz w:val="24"/>
          <w:szCs w:val="24"/>
        </w:rPr>
        <w:t xml:space="preserve"> – s cílem být žákům průvodcem po zájmových činnostech</w:t>
      </w:r>
    </w:p>
    <w:p w14:paraId="04125856" w14:textId="77777777" w:rsidR="00E05394" w:rsidRPr="00DE1CD9" w:rsidRDefault="00E05394" w:rsidP="00122F96">
      <w:pPr>
        <w:spacing w:before="4" w:line="276" w:lineRule="auto"/>
        <w:rPr>
          <w:rFonts w:asciiTheme="minorHAnsi" w:hAnsiTheme="minorHAnsi" w:cstheme="minorHAnsi"/>
          <w:sz w:val="24"/>
          <w:szCs w:val="24"/>
        </w:rPr>
      </w:pPr>
    </w:p>
    <w:p w14:paraId="4ED395B0" w14:textId="77777777" w:rsidR="00E05394" w:rsidRPr="00DE1CD9" w:rsidRDefault="00E05394"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citovosti a citlivosti:</w:t>
      </w:r>
    </w:p>
    <w:p w14:paraId="26224E7D" w14:textId="77777777" w:rsidR="00E05394" w:rsidRPr="00DE1CD9" w:rsidRDefault="00E05394"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veškeré aktivi</w:t>
      </w:r>
      <w:r w:rsidR="00D11697" w:rsidRPr="00DE1CD9">
        <w:rPr>
          <w:rFonts w:asciiTheme="minorHAnsi" w:hAnsiTheme="minorHAnsi" w:cstheme="minorHAnsi"/>
          <w:sz w:val="24"/>
          <w:szCs w:val="24"/>
        </w:rPr>
        <w:t>ty by měly přinášet kladné emoce s citlivým hodnocením činnosti</w:t>
      </w:r>
    </w:p>
    <w:p w14:paraId="0D29EB2D" w14:textId="77777777" w:rsidR="00D11697" w:rsidRPr="00DE1CD9" w:rsidRDefault="00D11697" w:rsidP="00122F96">
      <w:pPr>
        <w:spacing w:before="4" w:line="276" w:lineRule="auto"/>
        <w:rPr>
          <w:rFonts w:asciiTheme="minorHAnsi" w:hAnsiTheme="minorHAnsi" w:cstheme="minorHAnsi"/>
          <w:sz w:val="24"/>
          <w:szCs w:val="24"/>
        </w:rPr>
      </w:pPr>
    </w:p>
    <w:p w14:paraId="1C2FE80E" w14:textId="77777777" w:rsidR="00D11697" w:rsidRPr="00DE1CD9" w:rsidRDefault="00D11697" w:rsidP="00122F96">
      <w:pPr>
        <w:pStyle w:val="Odstavecseseznamem"/>
        <w:numPr>
          <w:ilvl w:val="0"/>
          <w:numId w:val="28"/>
        </w:num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Požadavek seberealizace:</w:t>
      </w:r>
    </w:p>
    <w:p w14:paraId="74E6183B" w14:textId="77777777" w:rsidR="00D11697" w:rsidRPr="00DE1CD9" w:rsidRDefault="00D11697" w:rsidP="00122F96">
      <w:pPr>
        <w:pStyle w:val="Odstavecseseznamem"/>
        <w:spacing w:before="4" w:line="276" w:lineRule="auto"/>
        <w:rPr>
          <w:rFonts w:asciiTheme="minorHAnsi" w:hAnsiTheme="minorHAnsi" w:cstheme="minorHAnsi"/>
          <w:sz w:val="24"/>
          <w:szCs w:val="24"/>
        </w:rPr>
      </w:pPr>
      <w:r w:rsidRPr="00DE1CD9">
        <w:rPr>
          <w:rFonts w:asciiTheme="minorHAnsi" w:hAnsiTheme="minorHAnsi" w:cstheme="minorHAnsi"/>
          <w:sz w:val="24"/>
          <w:szCs w:val="24"/>
        </w:rPr>
        <w:t>umožnit žákům seberealizaci, podporovat ji s cílem pocitu úspěšnosti</w:t>
      </w:r>
    </w:p>
    <w:p w14:paraId="3A3C83A6" w14:textId="77777777" w:rsidR="00D11697" w:rsidRPr="00DE1CD9" w:rsidRDefault="00D11697" w:rsidP="00122F96">
      <w:pPr>
        <w:spacing w:before="4" w:line="276" w:lineRule="auto"/>
        <w:rPr>
          <w:rFonts w:asciiTheme="minorHAnsi" w:hAnsiTheme="minorHAnsi" w:cstheme="minorHAnsi"/>
          <w:sz w:val="24"/>
          <w:szCs w:val="24"/>
        </w:rPr>
      </w:pPr>
    </w:p>
    <w:p w14:paraId="7635DCEF" w14:textId="77777777" w:rsidR="00871676" w:rsidRDefault="00902BFF" w:rsidP="00122F96">
      <w:pPr>
        <w:pStyle w:val="Nadpis1"/>
        <w:numPr>
          <w:ilvl w:val="0"/>
          <w:numId w:val="39"/>
        </w:numPr>
        <w:spacing w:line="276" w:lineRule="auto"/>
        <w:rPr>
          <w:rFonts w:asciiTheme="minorHAnsi" w:hAnsiTheme="minorHAnsi" w:cstheme="minorHAnsi"/>
          <w:sz w:val="28"/>
          <w:szCs w:val="28"/>
        </w:rPr>
      </w:pPr>
      <w:bookmarkStart w:id="13" w:name="_Toc207352472"/>
      <w:r w:rsidRPr="00186C95">
        <w:rPr>
          <w:rFonts w:asciiTheme="minorHAnsi" w:hAnsiTheme="minorHAnsi" w:cstheme="minorHAnsi"/>
          <w:sz w:val="28"/>
          <w:szCs w:val="28"/>
        </w:rPr>
        <w:t>Č</w:t>
      </w:r>
      <w:r w:rsidR="00871676" w:rsidRPr="00186C95">
        <w:rPr>
          <w:rFonts w:asciiTheme="minorHAnsi" w:hAnsiTheme="minorHAnsi" w:cstheme="minorHAnsi"/>
          <w:sz w:val="28"/>
          <w:szCs w:val="28"/>
        </w:rPr>
        <w:t>asový plán</w:t>
      </w:r>
      <w:bookmarkEnd w:id="13"/>
      <w:r w:rsidR="00871676" w:rsidRPr="00186C95">
        <w:rPr>
          <w:rFonts w:asciiTheme="minorHAnsi" w:hAnsiTheme="minorHAnsi" w:cstheme="minorHAnsi"/>
          <w:sz w:val="28"/>
          <w:szCs w:val="28"/>
        </w:rPr>
        <w:t xml:space="preserve"> </w:t>
      </w:r>
    </w:p>
    <w:p w14:paraId="12BFFB17" w14:textId="77777777" w:rsidR="00F506E7" w:rsidRPr="00F506E7" w:rsidRDefault="00F506E7" w:rsidP="00F506E7"/>
    <w:p w14:paraId="6F8EA96E" w14:textId="77777777" w:rsidR="00871676" w:rsidRPr="00DE1CD9" w:rsidRDefault="00871676"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Školní vzdělávací plán není ročním plánem, ale obsahuje program činnosti na dobu jednoho čtyřletého vzdělávacího cyklu pro DM. Výhodou programu na toto období je jeho operativnost, možnost kreativně reagovat na možné změny podmínek a možnost propojovat či přesouvat témata během celého pobytu žáků v DM.</w:t>
      </w:r>
    </w:p>
    <w:p w14:paraId="4F06CF1B" w14:textId="77777777" w:rsidR="00902BFF" w:rsidRPr="00DE1CD9" w:rsidRDefault="00902BFF" w:rsidP="00122F96">
      <w:pPr>
        <w:spacing w:before="4" w:line="276" w:lineRule="auto"/>
        <w:rPr>
          <w:rFonts w:asciiTheme="minorHAnsi" w:hAnsiTheme="minorHAnsi" w:cstheme="minorHAnsi"/>
          <w:sz w:val="24"/>
          <w:szCs w:val="24"/>
        </w:rPr>
      </w:pPr>
    </w:p>
    <w:p w14:paraId="5344193F" w14:textId="77777777" w:rsidR="00902BFF" w:rsidRPr="00DE1CD9" w:rsidRDefault="00902BFF"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Z celkové nabídky možností, akcí a aktivit budou vychovatelé vybírat adekvátní činnost pro</w:t>
      </w:r>
      <w:r w:rsidR="00B5354C">
        <w:rPr>
          <w:rFonts w:asciiTheme="minorHAnsi" w:hAnsiTheme="minorHAnsi" w:cstheme="minorHAnsi"/>
          <w:sz w:val="24"/>
          <w:szCs w:val="24"/>
        </w:rPr>
        <w:t> </w:t>
      </w:r>
      <w:r w:rsidRPr="00DE1CD9">
        <w:rPr>
          <w:rFonts w:asciiTheme="minorHAnsi" w:hAnsiTheme="minorHAnsi" w:cstheme="minorHAnsi"/>
          <w:sz w:val="24"/>
          <w:szCs w:val="24"/>
        </w:rPr>
        <w:t xml:space="preserve">celou výchovnou skupinu. </w:t>
      </w:r>
      <w:r w:rsidR="001B2A28">
        <w:rPr>
          <w:rFonts w:asciiTheme="minorHAnsi" w:hAnsiTheme="minorHAnsi" w:cstheme="minorHAnsi"/>
          <w:sz w:val="24"/>
          <w:szCs w:val="24"/>
        </w:rPr>
        <w:t>V měsíčních plánech výchovné skupiny</w:t>
      </w:r>
      <w:r w:rsidRPr="00DE1CD9">
        <w:rPr>
          <w:rFonts w:asciiTheme="minorHAnsi" w:hAnsiTheme="minorHAnsi" w:cstheme="minorHAnsi"/>
          <w:sz w:val="24"/>
          <w:szCs w:val="24"/>
        </w:rPr>
        <w:t xml:space="preserve"> se uvádějí pouze konkrétní akce, pravidelné i jednorázové činnosti – v návaznosti na příslušné kompetence.</w:t>
      </w:r>
    </w:p>
    <w:p w14:paraId="768968F0" w14:textId="77777777" w:rsidR="00902BFF" w:rsidRPr="00DE1CD9" w:rsidRDefault="00902BFF" w:rsidP="00122F96">
      <w:pPr>
        <w:spacing w:before="4" w:line="276" w:lineRule="auto"/>
        <w:jc w:val="both"/>
        <w:rPr>
          <w:rFonts w:asciiTheme="minorHAnsi" w:hAnsiTheme="minorHAnsi" w:cstheme="minorHAnsi"/>
          <w:sz w:val="24"/>
          <w:szCs w:val="24"/>
        </w:rPr>
      </w:pPr>
    </w:p>
    <w:p w14:paraId="108BC457" w14:textId="77777777" w:rsidR="00877172" w:rsidRPr="00DE1CD9" w:rsidRDefault="00902BFF"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 xml:space="preserve">Systém práce neumožňuje, abychom mohli zodpovědně stanovit, že jsme jedince vybavili určitou kompetencí – nemáme na to dostatečnou časovou dotaci a systém práce založený </w:t>
      </w:r>
      <w:r w:rsidRPr="00DE1CD9">
        <w:rPr>
          <w:rFonts w:asciiTheme="minorHAnsi" w:hAnsiTheme="minorHAnsi" w:cstheme="minorHAnsi"/>
          <w:sz w:val="24"/>
          <w:szCs w:val="24"/>
        </w:rPr>
        <w:lastRenderedPageBreak/>
        <w:t>na</w:t>
      </w:r>
      <w:r w:rsidR="00B5354C">
        <w:rPr>
          <w:rFonts w:asciiTheme="minorHAnsi" w:hAnsiTheme="minorHAnsi" w:cstheme="minorHAnsi"/>
          <w:sz w:val="24"/>
          <w:szCs w:val="24"/>
        </w:rPr>
        <w:t> </w:t>
      </w:r>
      <w:r w:rsidRPr="00DE1CD9">
        <w:rPr>
          <w:rFonts w:asciiTheme="minorHAnsi" w:hAnsiTheme="minorHAnsi" w:cstheme="minorHAnsi"/>
          <w:sz w:val="24"/>
          <w:szCs w:val="24"/>
        </w:rPr>
        <w:t>dobrovolnosti a zajímavosti to bezvýhradně neumožňuje</w:t>
      </w:r>
      <w:r w:rsidR="00877172" w:rsidRPr="00DE1CD9">
        <w:rPr>
          <w:rFonts w:asciiTheme="minorHAnsi" w:hAnsiTheme="minorHAnsi" w:cstheme="minorHAnsi"/>
          <w:sz w:val="24"/>
          <w:szCs w:val="24"/>
        </w:rPr>
        <w:t>, přesto:</w:t>
      </w:r>
      <w:r w:rsidR="00B5354C">
        <w:rPr>
          <w:rFonts w:asciiTheme="minorHAnsi" w:hAnsiTheme="minorHAnsi" w:cstheme="minorHAnsi"/>
          <w:sz w:val="24"/>
          <w:szCs w:val="24"/>
        </w:rPr>
        <w:t xml:space="preserve"> </w:t>
      </w:r>
      <w:r w:rsidR="001B2A28">
        <w:rPr>
          <w:rFonts w:asciiTheme="minorHAnsi" w:hAnsiTheme="minorHAnsi" w:cstheme="minorHAnsi"/>
          <w:sz w:val="24"/>
          <w:szCs w:val="24"/>
        </w:rPr>
        <w:t>p</w:t>
      </w:r>
      <w:r w:rsidR="00877172" w:rsidRPr="00DE1CD9">
        <w:rPr>
          <w:rFonts w:asciiTheme="minorHAnsi" w:hAnsiTheme="minorHAnsi" w:cstheme="minorHAnsi"/>
          <w:sz w:val="24"/>
          <w:szCs w:val="24"/>
        </w:rPr>
        <w:t>edagogická práce vychovatelů v oblasti formulování cílů a výsledných výchovných výstupů je nezastupitelná.</w:t>
      </w:r>
    </w:p>
    <w:p w14:paraId="5CF7E88A" w14:textId="77777777" w:rsidR="00877172" w:rsidRDefault="00877172" w:rsidP="00122F96">
      <w:pPr>
        <w:spacing w:before="4" w:line="276" w:lineRule="auto"/>
        <w:rPr>
          <w:sz w:val="24"/>
          <w:szCs w:val="24"/>
        </w:rPr>
      </w:pPr>
    </w:p>
    <w:p w14:paraId="2DA0D30C" w14:textId="77777777" w:rsidR="00877172" w:rsidRDefault="00877172" w:rsidP="00122F96">
      <w:pPr>
        <w:spacing w:before="4" w:line="276" w:lineRule="auto"/>
        <w:rPr>
          <w:sz w:val="24"/>
          <w:szCs w:val="24"/>
        </w:rPr>
      </w:pPr>
    </w:p>
    <w:p w14:paraId="0DCD2FD4" w14:textId="77777777" w:rsidR="00877172" w:rsidRDefault="00877172" w:rsidP="00122F96">
      <w:pPr>
        <w:spacing w:before="4" w:line="276" w:lineRule="auto"/>
        <w:rPr>
          <w:rFonts w:asciiTheme="minorHAnsi" w:hAnsiTheme="minorHAnsi" w:cstheme="minorHAnsi"/>
          <w:b/>
          <w:sz w:val="24"/>
          <w:szCs w:val="24"/>
        </w:rPr>
      </w:pPr>
    </w:p>
    <w:p w14:paraId="22D0F845" w14:textId="77777777" w:rsidR="00122F96" w:rsidRDefault="00122F96" w:rsidP="00122F96">
      <w:pPr>
        <w:spacing w:before="4" w:line="276" w:lineRule="auto"/>
        <w:rPr>
          <w:rFonts w:asciiTheme="minorHAnsi" w:hAnsiTheme="minorHAnsi" w:cstheme="minorHAnsi"/>
          <w:b/>
          <w:sz w:val="24"/>
          <w:szCs w:val="24"/>
        </w:rPr>
      </w:pPr>
    </w:p>
    <w:p w14:paraId="0412B591" w14:textId="77777777" w:rsidR="00122F96" w:rsidRDefault="00122F96" w:rsidP="00122F96">
      <w:pPr>
        <w:spacing w:before="4" w:line="276" w:lineRule="auto"/>
        <w:rPr>
          <w:rFonts w:asciiTheme="minorHAnsi" w:hAnsiTheme="minorHAnsi" w:cstheme="minorHAnsi"/>
          <w:b/>
          <w:sz w:val="24"/>
          <w:szCs w:val="24"/>
        </w:rPr>
      </w:pPr>
    </w:p>
    <w:p w14:paraId="455F3988" w14:textId="77777777" w:rsidR="00122F96" w:rsidRDefault="00122F96" w:rsidP="00122F96">
      <w:pPr>
        <w:spacing w:before="4" w:line="276" w:lineRule="auto"/>
        <w:rPr>
          <w:rFonts w:asciiTheme="minorHAnsi" w:hAnsiTheme="minorHAnsi" w:cstheme="minorHAnsi"/>
          <w:b/>
          <w:sz w:val="24"/>
          <w:szCs w:val="24"/>
        </w:rPr>
      </w:pPr>
    </w:p>
    <w:p w14:paraId="6EBF9BA1" w14:textId="77777777" w:rsidR="00122F96" w:rsidRDefault="00122F96" w:rsidP="00122F96">
      <w:pPr>
        <w:spacing w:before="4" w:line="276" w:lineRule="auto"/>
        <w:rPr>
          <w:rFonts w:asciiTheme="minorHAnsi" w:hAnsiTheme="minorHAnsi" w:cstheme="minorHAnsi"/>
          <w:b/>
          <w:sz w:val="24"/>
          <w:szCs w:val="24"/>
        </w:rPr>
      </w:pPr>
    </w:p>
    <w:p w14:paraId="49682F6A" w14:textId="77777777" w:rsidR="00D6057F" w:rsidRDefault="00D6057F" w:rsidP="00122F96">
      <w:pPr>
        <w:spacing w:before="4" w:line="276" w:lineRule="auto"/>
        <w:rPr>
          <w:rFonts w:asciiTheme="minorHAnsi" w:hAnsiTheme="minorHAnsi" w:cstheme="minorHAnsi"/>
          <w:b/>
          <w:sz w:val="24"/>
          <w:szCs w:val="24"/>
        </w:rPr>
      </w:pPr>
    </w:p>
    <w:p w14:paraId="622DD261" w14:textId="77777777" w:rsidR="00122F96" w:rsidRDefault="00122F96" w:rsidP="00122F96">
      <w:pPr>
        <w:spacing w:before="4" w:line="276" w:lineRule="auto"/>
        <w:rPr>
          <w:rFonts w:asciiTheme="minorHAnsi" w:hAnsiTheme="minorHAnsi" w:cstheme="minorHAnsi"/>
          <w:b/>
          <w:sz w:val="24"/>
          <w:szCs w:val="24"/>
        </w:rPr>
      </w:pPr>
    </w:p>
    <w:p w14:paraId="4297F1CB" w14:textId="77777777" w:rsidR="00122F96" w:rsidRPr="00DE1CD9" w:rsidRDefault="00122F96" w:rsidP="00122F96">
      <w:pPr>
        <w:spacing w:before="4" w:line="276" w:lineRule="auto"/>
        <w:rPr>
          <w:rFonts w:asciiTheme="minorHAnsi" w:hAnsiTheme="minorHAnsi" w:cstheme="minorHAnsi"/>
          <w:b/>
          <w:sz w:val="24"/>
          <w:szCs w:val="24"/>
        </w:rPr>
      </w:pPr>
    </w:p>
    <w:p w14:paraId="13B0A1E6" w14:textId="77777777" w:rsidR="00877172" w:rsidRPr="00186C95" w:rsidRDefault="00877172" w:rsidP="00122F96">
      <w:pPr>
        <w:pStyle w:val="Nadpis1"/>
        <w:numPr>
          <w:ilvl w:val="0"/>
          <w:numId w:val="39"/>
        </w:numPr>
        <w:spacing w:line="276" w:lineRule="auto"/>
        <w:rPr>
          <w:rFonts w:asciiTheme="minorHAnsi" w:hAnsiTheme="minorHAnsi" w:cstheme="minorHAnsi"/>
          <w:sz w:val="28"/>
          <w:szCs w:val="28"/>
        </w:rPr>
      </w:pPr>
      <w:bookmarkStart w:id="14" w:name="_Toc207352473"/>
      <w:r w:rsidRPr="00186C95">
        <w:rPr>
          <w:rFonts w:asciiTheme="minorHAnsi" w:hAnsiTheme="minorHAnsi" w:cstheme="minorHAnsi"/>
          <w:sz w:val="28"/>
          <w:szCs w:val="28"/>
        </w:rPr>
        <w:t>Materiální podmínky</w:t>
      </w:r>
      <w:bookmarkEnd w:id="14"/>
    </w:p>
    <w:p w14:paraId="7A3FABC6" w14:textId="77777777" w:rsidR="00877172" w:rsidRPr="00DE1CD9" w:rsidRDefault="00877172" w:rsidP="00122F96">
      <w:pPr>
        <w:spacing w:before="4" w:line="276" w:lineRule="auto"/>
        <w:rPr>
          <w:rFonts w:asciiTheme="minorHAnsi" w:hAnsiTheme="minorHAnsi" w:cstheme="minorHAnsi"/>
          <w:b/>
          <w:sz w:val="24"/>
          <w:szCs w:val="24"/>
        </w:rPr>
      </w:pPr>
    </w:p>
    <w:p w14:paraId="77ADC61C" w14:textId="77777777" w:rsidR="00273597" w:rsidRPr="00DE1CD9" w:rsidRDefault="0087717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 xml:space="preserve">Žáci jsou ubytováni v pokojích, které jsou dvou až čtyřlůžkové a splňují podmínky pro zařazení </w:t>
      </w:r>
    </w:p>
    <w:p w14:paraId="609611B0" w14:textId="77777777" w:rsidR="00877172" w:rsidRPr="00DE1CD9" w:rsidRDefault="0087717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do II. kategorie.</w:t>
      </w:r>
    </w:p>
    <w:p w14:paraId="78316DF7" w14:textId="77777777" w:rsidR="001443A9" w:rsidRPr="00DE1CD9" w:rsidRDefault="001443A9" w:rsidP="00122F96">
      <w:pPr>
        <w:spacing w:before="4" w:line="276" w:lineRule="auto"/>
        <w:jc w:val="both"/>
        <w:rPr>
          <w:rFonts w:asciiTheme="minorHAnsi" w:hAnsiTheme="minorHAnsi" w:cstheme="minorHAnsi"/>
          <w:sz w:val="24"/>
          <w:szCs w:val="24"/>
        </w:rPr>
      </w:pPr>
    </w:p>
    <w:p w14:paraId="1B54A58D" w14:textId="77777777" w:rsidR="00877172" w:rsidRPr="00DE1CD9" w:rsidRDefault="00877172" w:rsidP="00122F96">
      <w:pPr>
        <w:spacing w:before="4" w:line="276" w:lineRule="auto"/>
        <w:jc w:val="both"/>
        <w:rPr>
          <w:rFonts w:asciiTheme="minorHAnsi" w:hAnsiTheme="minorHAnsi" w:cstheme="minorHAnsi"/>
          <w:sz w:val="24"/>
          <w:szCs w:val="24"/>
          <w:u w:val="single"/>
        </w:rPr>
      </w:pPr>
    </w:p>
    <w:p w14:paraId="195FDFC7" w14:textId="77777777" w:rsidR="00877172" w:rsidRPr="00DE1CD9" w:rsidRDefault="00877172" w:rsidP="00122F96">
      <w:pPr>
        <w:spacing w:before="4" w:line="276" w:lineRule="auto"/>
        <w:jc w:val="both"/>
        <w:rPr>
          <w:rFonts w:asciiTheme="minorHAnsi" w:hAnsiTheme="minorHAnsi" w:cstheme="minorHAnsi"/>
          <w:sz w:val="24"/>
          <w:szCs w:val="24"/>
          <w:u w:val="single"/>
        </w:rPr>
      </w:pPr>
      <w:r w:rsidRPr="00DE1CD9">
        <w:rPr>
          <w:rFonts w:asciiTheme="minorHAnsi" w:hAnsiTheme="minorHAnsi" w:cstheme="minorHAnsi"/>
          <w:sz w:val="24"/>
          <w:szCs w:val="24"/>
          <w:u w:val="single"/>
        </w:rPr>
        <w:t>Vybavení pokoje pro každého žáka:</w:t>
      </w:r>
    </w:p>
    <w:p w14:paraId="0E1888B2"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lůžko s úložným prostorem</w:t>
      </w:r>
    </w:p>
    <w:p w14:paraId="5E40DF5E"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lůžkoviny</w:t>
      </w:r>
    </w:p>
    <w:p w14:paraId="79C5F6A8"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přehoz</w:t>
      </w:r>
    </w:p>
    <w:p w14:paraId="3A947F3F" w14:textId="38003C16"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 xml:space="preserve">pracovní stůl </w:t>
      </w:r>
      <w:r w:rsidR="00E11EEF">
        <w:rPr>
          <w:rFonts w:asciiTheme="minorHAnsi" w:hAnsiTheme="minorHAnsi" w:cstheme="minorHAnsi"/>
          <w:sz w:val="24"/>
          <w:szCs w:val="24"/>
        </w:rPr>
        <w:t>(</w:t>
      </w:r>
      <w:r w:rsidRPr="00040930">
        <w:rPr>
          <w:rFonts w:asciiTheme="minorHAnsi" w:hAnsiTheme="minorHAnsi" w:cstheme="minorHAnsi"/>
          <w:sz w:val="24"/>
          <w:szCs w:val="24"/>
        </w:rPr>
        <w:t>společný</w:t>
      </w:r>
      <w:r w:rsidR="00E11EEF">
        <w:rPr>
          <w:rFonts w:asciiTheme="minorHAnsi" w:hAnsiTheme="minorHAnsi" w:cstheme="minorHAnsi"/>
          <w:sz w:val="24"/>
          <w:szCs w:val="24"/>
        </w:rPr>
        <w:t>)</w:t>
      </w:r>
      <w:r w:rsidRPr="00040930">
        <w:rPr>
          <w:rFonts w:asciiTheme="minorHAnsi" w:hAnsiTheme="minorHAnsi" w:cstheme="minorHAnsi"/>
          <w:sz w:val="24"/>
          <w:szCs w:val="24"/>
        </w:rPr>
        <w:t xml:space="preserve"> a židle</w:t>
      </w:r>
    </w:p>
    <w:p w14:paraId="6DE2633C"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lampička</w:t>
      </w:r>
    </w:p>
    <w:p w14:paraId="2105DC5A"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skříňka na osobní věci, potraviny a obuv</w:t>
      </w:r>
    </w:p>
    <w:p w14:paraId="78E31D5E" w14:textId="77777777" w:rsidR="00877172" w:rsidRPr="00040930" w:rsidRDefault="00877172" w:rsidP="00122F96">
      <w:pPr>
        <w:pStyle w:val="Odstavecseseznamem"/>
        <w:numPr>
          <w:ilvl w:val="0"/>
          <w:numId w:val="42"/>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polička</w:t>
      </w:r>
    </w:p>
    <w:p w14:paraId="3BEA9396" w14:textId="77777777" w:rsidR="00877172" w:rsidRDefault="00877172" w:rsidP="00122F96">
      <w:pPr>
        <w:spacing w:before="4" w:line="276" w:lineRule="auto"/>
        <w:jc w:val="both"/>
        <w:rPr>
          <w:rFonts w:asciiTheme="minorHAnsi" w:hAnsiTheme="minorHAnsi" w:cstheme="minorHAnsi"/>
          <w:sz w:val="24"/>
          <w:szCs w:val="24"/>
        </w:rPr>
      </w:pPr>
    </w:p>
    <w:p w14:paraId="312CC5D3" w14:textId="77777777" w:rsidR="00B5354C" w:rsidRPr="00DE1CD9" w:rsidRDefault="00B5354C" w:rsidP="00122F96">
      <w:pPr>
        <w:spacing w:before="4" w:line="276" w:lineRule="auto"/>
        <w:jc w:val="both"/>
        <w:rPr>
          <w:rFonts w:asciiTheme="minorHAnsi" w:hAnsiTheme="minorHAnsi" w:cstheme="minorHAnsi"/>
          <w:sz w:val="24"/>
          <w:szCs w:val="24"/>
        </w:rPr>
      </w:pPr>
    </w:p>
    <w:p w14:paraId="1DADEB73" w14:textId="77777777" w:rsidR="00877172" w:rsidRPr="00DE1CD9" w:rsidRDefault="00877172" w:rsidP="00122F96">
      <w:pPr>
        <w:spacing w:before="4" w:line="276" w:lineRule="auto"/>
        <w:jc w:val="both"/>
        <w:rPr>
          <w:rFonts w:asciiTheme="minorHAnsi" w:hAnsiTheme="minorHAnsi" w:cstheme="minorHAnsi"/>
          <w:sz w:val="24"/>
          <w:szCs w:val="24"/>
          <w:u w:val="single"/>
        </w:rPr>
      </w:pPr>
      <w:r w:rsidRPr="00DE1CD9">
        <w:rPr>
          <w:rFonts w:asciiTheme="minorHAnsi" w:hAnsiTheme="minorHAnsi" w:cstheme="minorHAnsi"/>
          <w:sz w:val="24"/>
          <w:szCs w:val="24"/>
          <w:u w:val="single"/>
        </w:rPr>
        <w:t>Společné prostory pro využití žáky:</w:t>
      </w:r>
    </w:p>
    <w:p w14:paraId="342E4C4E" w14:textId="77777777" w:rsidR="00273597"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klubovna s televizí, knihovnou</w:t>
      </w:r>
      <w:r w:rsidR="00273597" w:rsidRPr="00040930">
        <w:rPr>
          <w:rFonts w:asciiTheme="minorHAnsi" w:hAnsiTheme="minorHAnsi" w:cstheme="minorHAnsi"/>
          <w:sz w:val="24"/>
          <w:szCs w:val="24"/>
        </w:rPr>
        <w:t>, je využívána jako studovna</w:t>
      </w:r>
    </w:p>
    <w:p w14:paraId="6F3228A5" w14:textId="77777777" w:rsidR="00E3682F" w:rsidRPr="00040930" w:rsidRDefault="00273597"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Wi-Fi připojení v celém areálu domově mládeže</w:t>
      </w:r>
    </w:p>
    <w:p w14:paraId="724E39C0" w14:textId="77777777" w:rsidR="00E3682F"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třída s PC technikou a zpětným projektorem</w:t>
      </w:r>
    </w:p>
    <w:p w14:paraId="3E0A65AC" w14:textId="77777777" w:rsidR="00E3682F"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na každém patře místo k ohřevu vody a jídla</w:t>
      </w:r>
      <w:r w:rsidR="001B2A28" w:rsidRPr="00040930">
        <w:rPr>
          <w:rFonts w:asciiTheme="minorHAnsi" w:hAnsiTheme="minorHAnsi" w:cstheme="minorHAnsi"/>
          <w:sz w:val="24"/>
          <w:szCs w:val="24"/>
        </w:rPr>
        <w:t>, lednice k uložení potravin</w:t>
      </w:r>
    </w:p>
    <w:p w14:paraId="2FEB591E" w14:textId="77777777" w:rsidR="00E3682F"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 xml:space="preserve">posilovna </w:t>
      </w:r>
    </w:p>
    <w:p w14:paraId="72C6A15F" w14:textId="77777777" w:rsidR="00E3682F"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místnost se stolem na stolní tenis</w:t>
      </w:r>
    </w:p>
    <w:p w14:paraId="4929B2AC" w14:textId="77777777" w:rsidR="00E3682F"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tělocvična + sportovní pomůcky</w:t>
      </w:r>
    </w:p>
    <w:p w14:paraId="5FB83F62" w14:textId="77777777" w:rsidR="001443A9" w:rsidRPr="00040930" w:rsidRDefault="00E3682F" w:rsidP="00122F96">
      <w:pPr>
        <w:pStyle w:val="Odstavecseseznamem"/>
        <w:numPr>
          <w:ilvl w:val="0"/>
          <w:numId w:val="43"/>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víceúčelové hřiště</w:t>
      </w:r>
    </w:p>
    <w:p w14:paraId="3A6476B5" w14:textId="77777777" w:rsidR="001443A9" w:rsidRPr="00DE1CD9" w:rsidRDefault="001443A9" w:rsidP="00122F96">
      <w:pPr>
        <w:spacing w:before="4" w:line="276" w:lineRule="auto"/>
        <w:jc w:val="both"/>
        <w:rPr>
          <w:rFonts w:asciiTheme="minorHAnsi" w:hAnsiTheme="minorHAnsi" w:cstheme="minorHAnsi"/>
          <w:sz w:val="24"/>
          <w:szCs w:val="24"/>
        </w:rPr>
      </w:pPr>
    </w:p>
    <w:p w14:paraId="3B2ACB01" w14:textId="77777777" w:rsidR="001443A9" w:rsidRPr="00DE1CD9" w:rsidRDefault="001443A9"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u w:val="single"/>
        </w:rPr>
        <w:t>Hygienické zařízení je zřízeno jako centrální společné zařízení v rozsahu</w:t>
      </w:r>
      <w:r w:rsidRPr="00DE1CD9">
        <w:rPr>
          <w:rFonts w:asciiTheme="minorHAnsi" w:hAnsiTheme="minorHAnsi" w:cstheme="minorHAnsi"/>
          <w:sz w:val="24"/>
          <w:szCs w:val="24"/>
        </w:rPr>
        <w:t>:</w:t>
      </w:r>
    </w:p>
    <w:p w14:paraId="73BAC99D" w14:textId="77777777" w:rsidR="001443A9" w:rsidRPr="00040930" w:rsidRDefault="001443A9" w:rsidP="00122F96">
      <w:pPr>
        <w:pStyle w:val="Odstavecseseznamem"/>
        <w:numPr>
          <w:ilvl w:val="0"/>
          <w:numId w:val="44"/>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t xml:space="preserve">vždy jedno sociální zázemí pro dva pokoje – </w:t>
      </w:r>
      <w:r w:rsidR="001E14A3" w:rsidRPr="00040930">
        <w:rPr>
          <w:rFonts w:asciiTheme="minorHAnsi" w:hAnsiTheme="minorHAnsi" w:cstheme="minorHAnsi"/>
          <w:sz w:val="24"/>
          <w:szCs w:val="24"/>
        </w:rPr>
        <w:t xml:space="preserve">1 </w:t>
      </w:r>
      <w:r w:rsidRPr="00040930">
        <w:rPr>
          <w:rFonts w:asciiTheme="minorHAnsi" w:hAnsiTheme="minorHAnsi" w:cstheme="minorHAnsi"/>
          <w:sz w:val="24"/>
          <w:szCs w:val="24"/>
        </w:rPr>
        <w:t xml:space="preserve">WC, </w:t>
      </w:r>
      <w:r w:rsidR="001E14A3" w:rsidRPr="00040930">
        <w:rPr>
          <w:rFonts w:asciiTheme="minorHAnsi" w:hAnsiTheme="minorHAnsi" w:cstheme="minorHAnsi"/>
          <w:sz w:val="24"/>
          <w:szCs w:val="24"/>
        </w:rPr>
        <w:t xml:space="preserve">1 </w:t>
      </w:r>
      <w:r w:rsidRPr="00040930">
        <w:rPr>
          <w:rFonts w:asciiTheme="minorHAnsi" w:hAnsiTheme="minorHAnsi" w:cstheme="minorHAnsi"/>
          <w:sz w:val="24"/>
          <w:szCs w:val="24"/>
        </w:rPr>
        <w:t xml:space="preserve">sprchový kout, </w:t>
      </w:r>
      <w:r w:rsidR="001E14A3" w:rsidRPr="00040930">
        <w:rPr>
          <w:rFonts w:asciiTheme="minorHAnsi" w:hAnsiTheme="minorHAnsi" w:cstheme="minorHAnsi"/>
          <w:sz w:val="24"/>
          <w:szCs w:val="24"/>
        </w:rPr>
        <w:t xml:space="preserve">2 umyvadla, </w:t>
      </w:r>
      <w:r w:rsidRPr="00040930">
        <w:rPr>
          <w:rFonts w:asciiTheme="minorHAnsi" w:hAnsiTheme="minorHAnsi" w:cstheme="minorHAnsi"/>
          <w:sz w:val="24"/>
          <w:szCs w:val="24"/>
        </w:rPr>
        <w:t>zrcadlo, polička</w:t>
      </w:r>
    </w:p>
    <w:p w14:paraId="5FD58D96" w14:textId="77777777" w:rsidR="001E14A3" w:rsidRPr="00040930" w:rsidRDefault="001E14A3" w:rsidP="00122F96">
      <w:pPr>
        <w:pStyle w:val="Odstavecseseznamem"/>
        <w:numPr>
          <w:ilvl w:val="0"/>
          <w:numId w:val="44"/>
        </w:numPr>
        <w:spacing w:before="4" w:line="276" w:lineRule="auto"/>
        <w:jc w:val="both"/>
        <w:rPr>
          <w:rFonts w:asciiTheme="minorHAnsi" w:hAnsiTheme="minorHAnsi" w:cstheme="minorHAnsi"/>
          <w:sz w:val="24"/>
          <w:szCs w:val="24"/>
        </w:rPr>
      </w:pPr>
      <w:r w:rsidRPr="00040930">
        <w:rPr>
          <w:rFonts w:asciiTheme="minorHAnsi" w:hAnsiTheme="minorHAnsi" w:cstheme="minorHAnsi"/>
          <w:sz w:val="24"/>
          <w:szCs w:val="24"/>
        </w:rPr>
        <w:lastRenderedPageBreak/>
        <w:t>výměna ložního prádla se provádí jedenkrát za dva týdny (podle potřeby ihned)</w:t>
      </w:r>
    </w:p>
    <w:p w14:paraId="1EA58F95" w14:textId="77777777" w:rsidR="001443A9" w:rsidRDefault="001443A9" w:rsidP="00122F96">
      <w:pPr>
        <w:spacing w:before="4" w:line="276" w:lineRule="auto"/>
        <w:jc w:val="both"/>
        <w:rPr>
          <w:sz w:val="22"/>
          <w:szCs w:val="22"/>
        </w:rPr>
      </w:pPr>
    </w:p>
    <w:p w14:paraId="508203AC" w14:textId="77777777" w:rsidR="00166089" w:rsidRDefault="00166089" w:rsidP="00122F96">
      <w:pPr>
        <w:spacing w:before="4" w:line="276" w:lineRule="auto"/>
        <w:jc w:val="both"/>
        <w:rPr>
          <w:sz w:val="22"/>
          <w:szCs w:val="22"/>
        </w:rPr>
      </w:pPr>
    </w:p>
    <w:p w14:paraId="26D3AE55" w14:textId="77777777" w:rsidR="00DE1CD9" w:rsidRDefault="00DE1CD9" w:rsidP="00122F96">
      <w:pPr>
        <w:spacing w:before="4" w:line="276" w:lineRule="auto"/>
        <w:jc w:val="both"/>
        <w:rPr>
          <w:sz w:val="22"/>
          <w:szCs w:val="22"/>
        </w:rPr>
      </w:pPr>
    </w:p>
    <w:p w14:paraId="0973B653" w14:textId="77777777" w:rsidR="00122F96" w:rsidRDefault="00122F96" w:rsidP="00122F96">
      <w:pPr>
        <w:spacing w:before="4" w:line="276" w:lineRule="auto"/>
        <w:jc w:val="both"/>
        <w:rPr>
          <w:sz w:val="22"/>
          <w:szCs w:val="22"/>
        </w:rPr>
      </w:pPr>
    </w:p>
    <w:p w14:paraId="4FD3D9AF" w14:textId="77777777" w:rsidR="00122F96" w:rsidRDefault="00122F96" w:rsidP="00122F96">
      <w:pPr>
        <w:spacing w:before="4" w:line="276" w:lineRule="auto"/>
        <w:jc w:val="both"/>
        <w:rPr>
          <w:sz w:val="22"/>
          <w:szCs w:val="22"/>
        </w:rPr>
      </w:pPr>
    </w:p>
    <w:p w14:paraId="42266B1C" w14:textId="77777777" w:rsidR="00122F96" w:rsidRDefault="00122F96" w:rsidP="00122F96">
      <w:pPr>
        <w:spacing w:before="4" w:line="276" w:lineRule="auto"/>
        <w:jc w:val="both"/>
        <w:rPr>
          <w:sz w:val="22"/>
          <w:szCs w:val="22"/>
        </w:rPr>
      </w:pPr>
    </w:p>
    <w:p w14:paraId="1915F070" w14:textId="77777777" w:rsidR="00122F96" w:rsidRDefault="00122F96" w:rsidP="00122F96">
      <w:pPr>
        <w:spacing w:before="4" w:line="276" w:lineRule="auto"/>
        <w:jc w:val="both"/>
        <w:rPr>
          <w:sz w:val="22"/>
          <w:szCs w:val="22"/>
        </w:rPr>
      </w:pPr>
    </w:p>
    <w:p w14:paraId="4C9176CA" w14:textId="77777777" w:rsidR="00122F96" w:rsidRDefault="00122F96" w:rsidP="00122F96">
      <w:pPr>
        <w:spacing w:before="4" w:line="276" w:lineRule="auto"/>
        <w:jc w:val="both"/>
        <w:rPr>
          <w:sz w:val="22"/>
          <w:szCs w:val="22"/>
        </w:rPr>
      </w:pPr>
    </w:p>
    <w:p w14:paraId="6A90DDB1" w14:textId="77777777" w:rsidR="00122F96" w:rsidRDefault="00122F96" w:rsidP="00122F96">
      <w:pPr>
        <w:spacing w:before="4" w:line="276" w:lineRule="auto"/>
        <w:jc w:val="both"/>
        <w:rPr>
          <w:sz w:val="22"/>
          <w:szCs w:val="22"/>
        </w:rPr>
      </w:pPr>
    </w:p>
    <w:p w14:paraId="5394CF98" w14:textId="77777777" w:rsidR="00122F96" w:rsidRDefault="00122F96" w:rsidP="00122F96">
      <w:pPr>
        <w:spacing w:before="4" w:line="276" w:lineRule="auto"/>
        <w:jc w:val="both"/>
        <w:rPr>
          <w:sz w:val="22"/>
          <w:szCs w:val="22"/>
        </w:rPr>
      </w:pPr>
    </w:p>
    <w:p w14:paraId="21D3CC58" w14:textId="7545B572" w:rsidR="00E3682F" w:rsidRDefault="00E3682F" w:rsidP="00122F96">
      <w:pPr>
        <w:spacing w:before="4" w:line="276" w:lineRule="auto"/>
        <w:jc w:val="both"/>
        <w:rPr>
          <w:sz w:val="22"/>
          <w:szCs w:val="22"/>
        </w:rPr>
      </w:pPr>
    </w:p>
    <w:p w14:paraId="55532129" w14:textId="77777777" w:rsidR="00E3682F" w:rsidRPr="00AC1DD8" w:rsidRDefault="00E3682F" w:rsidP="00122F96">
      <w:pPr>
        <w:pStyle w:val="Nadpis1"/>
        <w:numPr>
          <w:ilvl w:val="0"/>
          <w:numId w:val="39"/>
        </w:numPr>
        <w:spacing w:line="276" w:lineRule="auto"/>
        <w:rPr>
          <w:rFonts w:asciiTheme="minorHAnsi" w:hAnsiTheme="minorHAnsi" w:cstheme="minorHAnsi"/>
          <w:sz w:val="28"/>
          <w:szCs w:val="28"/>
        </w:rPr>
      </w:pPr>
      <w:bookmarkStart w:id="15" w:name="_Toc207352474"/>
      <w:r w:rsidRPr="00AC1DD8">
        <w:rPr>
          <w:rFonts w:asciiTheme="minorHAnsi" w:hAnsiTheme="minorHAnsi" w:cstheme="minorHAnsi"/>
          <w:sz w:val="28"/>
          <w:szCs w:val="28"/>
        </w:rPr>
        <w:t>Personální podmínky</w:t>
      </w:r>
      <w:bookmarkEnd w:id="15"/>
    </w:p>
    <w:p w14:paraId="712C0FE3" w14:textId="56575F00" w:rsidR="00150AC1" w:rsidRPr="00DE1CD9" w:rsidRDefault="00150AC1" w:rsidP="00122F96">
      <w:pPr>
        <w:spacing w:before="4" w:line="276" w:lineRule="auto"/>
        <w:jc w:val="both"/>
        <w:rPr>
          <w:rFonts w:asciiTheme="minorHAnsi" w:hAnsiTheme="minorHAnsi" w:cstheme="minorHAnsi"/>
          <w:b/>
          <w:sz w:val="24"/>
          <w:szCs w:val="24"/>
        </w:rPr>
      </w:pPr>
    </w:p>
    <w:p w14:paraId="426A6A2E" w14:textId="2189DEB9"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Pedagogické působení zajišťují plně kvalifikovaní vychovatelé, kteří pracují s přidělenou výchovnou skupinou. Každý se specializuje na určitou oblast zájmové činnosti z oblasti sportovní, estetické a pracovní.</w:t>
      </w:r>
      <w:r w:rsidR="00C616FE" w:rsidRPr="00DE1CD9">
        <w:rPr>
          <w:rFonts w:asciiTheme="minorHAnsi" w:hAnsiTheme="minorHAnsi" w:cstheme="minorHAnsi"/>
          <w:sz w:val="24"/>
          <w:szCs w:val="24"/>
        </w:rPr>
        <w:t xml:space="preserve"> Pozornost je věnována dalšímu vzdělávání pedagogických pracovníků. Své odborné zaměření si prohlubují formou akreditovaných kursů, seminářů nebo formou samostudia</w:t>
      </w:r>
      <w:r w:rsidR="001B2A28">
        <w:rPr>
          <w:rFonts w:asciiTheme="minorHAnsi" w:hAnsiTheme="minorHAnsi" w:cstheme="minorHAnsi"/>
          <w:sz w:val="24"/>
          <w:szCs w:val="24"/>
        </w:rPr>
        <w:t>.</w:t>
      </w:r>
    </w:p>
    <w:p w14:paraId="2BDB2CB0" w14:textId="77777777" w:rsidR="007B28F1" w:rsidRPr="00DE1CD9" w:rsidRDefault="007B28F1" w:rsidP="00122F96">
      <w:pPr>
        <w:spacing w:before="4" w:line="276" w:lineRule="auto"/>
        <w:jc w:val="both"/>
        <w:rPr>
          <w:rFonts w:asciiTheme="minorHAnsi" w:hAnsiTheme="minorHAnsi" w:cstheme="minorHAnsi"/>
          <w:sz w:val="24"/>
          <w:szCs w:val="24"/>
        </w:rPr>
      </w:pPr>
    </w:p>
    <w:p w14:paraId="124E2F56" w14:textId="3CB70E89"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Všichni splňují následující požadavky:</w:t>
      </w:r>
    </w:p>
    <w:p w14:paraId="5C7AB016" w14:textId="41951AEA"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a) plná způsobilost k právním úkonům</w:t>
      </w:r>
    </w:p>
    <w:p w14:paraId="69C21E85" w14:textId="2C98DCC4"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b) odborná kvalifikace pro přímou výchovnou činnost</w:t>
      </w:r>
    </w:p>
    <w:p w14:paraId="5719CF0C" w14:textId="77777777"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c) bezúhonnost</w:t>
      </w:r>
    </w:p>
    <w:p w14:paraId="1428ED6F" w14:textId="538BFB89" w:rsidR="007B28F1" w:rsidRPr="00DE1CD9" w:rsidRDefault="007B28F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d) zdravotní způsobilost</w:t>
      </w:r>
    </w:p>
    <w:p w14:paraId="01296849" w14:textId="32BAA593" w:rsidR="00C616FE" w:rsidRPr="00DE1CD9" w:rsidRDefault="00C616FE" w:rsidP="00122F96">
      <w:pPr>
        <w:spacing w:before="4" w:line="276" w:lineRule="auto"/>
        <w:rPr>
          <w:rFonts w:asciiTheme="minorHAnsi" w:hAnsiTheme="minorHAnsi" w:cstheme="minorHAnsi"/>
          <w:sz w:val="24"/>
          <w:szCs w:val="24"/>
        </w:rPr>
      </w:pPr>
    </w:p>
    <w:p w14:paraId="2C926B66" w14:textId="77777777" w:rsidR="00C616FE" w:rsidRPr="00DE1CD9"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Výchovně vzdělávací práce v našem DM má dlouholetou tradici s požadovanými výsledky – přesto</w:t>
      </w:r>
      <w:r w:rsidR="00F76521">
        <w:rPr>
          <w:rFonts w:asciiTheme="minorHAnsi" w:hAnsiTheme="minorHAnsi" w:cstheme="minorHAnsi"/>
          <w:sz w:val="24"/>
          <w:szCs w:val="24"/>
        </w:rPr>
        <w:t xml:space="preserve"> vychovatel</w:t>
      </w:r>
      <w:r w:rsidRPr="00DE1CD9">
        <w:rPr>
          <w:rFonts w:asciiTheme="minorHAnsi" w:hAnsiTheme="minorHAnsi" w:cstheme="minorHAnsi"/>
          <w:sz w:val="24"/>
          <w:szCs w:val="24"/>
        </w:rPr>
        <w:t>:</w:t>
      </w:r>
    </w:p>
    <w:p w14:paraId="0A945778" w14:textId="1E1E6FB2" w:rsidR="00C616FE" w:rsidRPr="00040930" w:rsidRDefault="00C616FE" w:rsidP="00122F96">
      <w:pPr>
        <w:pStyle w:val="Odstavecseseznamem"/>
        <w:numPr>
          <w:ilvl w:val="0"/>
          <w:numId w:val="48"/>
        </w:numPr>
        <w:spacing w:before="4" w:line="276" w:lineRule="auto"/>
        <w:rPr>
          <w:rFonts w:asciiTheme="minorHAnsi" w:hAnsiTheme="minorHAnsi" w:cstheme="minorHAnsi"/>
          <w:sz w:val="24"/>
          <w:szCs w:val="24"/>
        </w:rPr>
      </w:pPr>
      <w:r w:rsidRPr="00040930">
        <w:rPr>
          <w:rFonts w:asciiTheme="minorHAnsi" w:hAnsiTheme="minorHAnsi" w:cstheme="minorHAnsi"/>
          <w:sz w:val="24"/>
          <w:szCs w:val="24"/>
        </w:rPr>
        <w:t>je iniciátorem a průvodcem žáků při všech volnočasových činnostech, které přímo nebo nepřímo řídí, navozuje, motivuje, umožňuje a hodnotí</w:t>
      </w:r>
    </w:p>
    <w:p w14:paraId="3EE3D626" w14:textId="77777777" w:rsidR="00C616FE" w:rsidRPr="00040930" w:rsidRDefault="00C616FE" w:rsidP="00122F96">
      <w:pPr>
        <w:pStyle w:val="Odstavecseseznamem"/>
        <w:numPr>
          <w:ilvl w:val="0"/>
          <w:numId w:val="48"/>
        </w:numPr>
        <w:spacing w:before="4" w:line="276" w:lineRule="auto"/>
        <w:rPr>
          <w:rFonts w:asciiTheme="minorHAnsi" w:hAnsiTheme="minorHAnsi" w:cstheme="minorHAnsi"/>
          <w:sz w:val="24"/>
          <w:szCs w:val="24"/>
        </w:rPr>
      </w:pPr>
      <w:r w:rsidRPr="00040930">
        <w:rPr>
          <w:rFonts w:asciiTheme="minorHAnsi" w:hAnsiTheme="minorHAnsi" w:cstheme="minorHAnsi"/>
          <w:sz w:val="24"/>
          <w:szCs w:val="24"/>
        </w:rPr>
        <w:t>formou nabídky probouzí zájem o okolí, soc</w:t>
      </w:r>
      <w:r w:rsidR="00150AC1" w:rsidRPr="00040930">
        <w:rPr>
          <w:rFonts w:asciiTheme="minorHAnsi" w:hAnsiTheme="minorHAnsi" w:cstheme="minorHAnsi"/>
          <w:sz w:val="24"/>
          <w:szCs w:val="24"/>
        </w:rPr>
        <w:t>iální kontakty, komunikaci, chuť</w:t>
      </w:r>
      <w:r w:rsidRPr="00040930">
        <w:rPr>
          <w:rFonts w:asciiTheme="minorHAnsi" w:hAnsiTheme="minorHAnsi" w:cstheme="minorHAnsi"/>
          <w:sz w:val="24"/>
          <w:szCs w:val="24"/>
        </w:rPr>
        <w:t xml:space="preserve"> dívat se kolem sebe a vnímat podněty, které toto okolí poskytuje</w:t>
      </w:r>
    </w:p>
    <w:p w14:paraId="6E2935DB" w14:textId="3BB7568F" w:rsidR="00C616FE" w:rsidRPr="00040930" w:rsidRDefault="00C616FE" w:rsidP="00122F96">
      <w:pPr>
        <w:pStyle w:val="Odstavecseseznamem"/>
        <w:numPr>
          <w:ilvl w:val="0"/>
          <w:numId w:val="48"/>
        </w:numPr>
        <w:spacing w:before="4" w:line="276" w:lineRule="auto"/>
        <w:rPr>
          <w:rFonts w:asciiTheme="minorHAnsi" w:hAnsiTheme="minorHAnsi" w:cstheme="minorHAnsi"/>
          <w:sz w:val="24"/>
          <w:szCs w:val="24"/>
        </w:rPr>
      </w:pPr>
      <w:r w:rsidRPr="00040930">
        <w:rPr>
          <w:rFonts w:asciiTheme="minorHAnsi" w:hAnsiTheme="minorHAnsi" w:cstheme="minorHAnsi"/>
          <w:sz w:val="24"/>
          <w:szCs w:val="24"/>
        </w:rPr>
        <w:t>podněcuje a rozvíjí přirozenou zvídavost jedinců, chuť objevovat i odvahu projevit se a ukázat co všechno zvládne</w:t>
      </w:r>
    </w:p>
    <w:p w14:paraId="3CE35980" w14:textId="77BA2AE5" w:rsidR="00C616FE" w:rsidRPr="00040930" w:rsidRDefault="00C616FE" w:rsidP="00122F96">
      <w:pPr>
        <w:pStyle w:val="Odstavecseseznamem"/>
        <w:numPr>
          <w:ilvl w:val="0"/>
          <w:numId w:val="48"/>
        </w:numPr>
        <w:spacing w:before="4" w:line="276" w:lineRule="auto"/>
        <w:rPr>
          <w:rFonts w:asciiTheme="minorHAnsi" w:hAnsiTheme="minorHAnsi" w:cstheme="minorHAnsi"/>
          <w:sz w:val="24"/>
          <w:szCs w:val="24"/>
        </w:rPr>
      </w:pPr>
      <w:r w:rsidRPr="00040930">
        <w:rPr>
          <w:rFonts w:asciiTheme="minorHAnsi" w:hAnsiTheme="minorHAnsi" w:cstheme="minorHAnsi"/>
          <w:sz w:val="24"/>
          <w:szCs w:val="24"/>
        </w:rPr>
        <w:t>všechny žádoucí projevy přiměřeně chválí a oceňuje</w:t>
      </w:r>
    </w:p>
    <w:p w14:paraId="6E806D26" w14:textId="77777777" w:rsidR="00F76521" w:rsidRPr="00DE1CD9" w:rsidRDefault="00F76521" w:rsidP="00122F96">
      <w:pPr>
        <w:spacing w:before="4" w:line="276" w:lineRule="auto"/>
        <w:rPr>
          <w:rFonts w:asciiTheme="minorHAnsi" w:hAnsiTheme="minorHAnsi" w:cstheme="minorHAnsi"/>
          <w:sz w:val="24"/>
          <w:szCs w:val="24"/>
        </w:rPr>
      </w:pPr>
    </w:p>
    <w:p w14:paraId="4FE85054" w14:textId="7E879147" w:rsidR="007B28F1" w:rsidRPr="00DE1CD9" w:rsidRDefault="007B28F1" w:rsidP="00122F96">
      <w:pPr>
        <w:spacing w:before="4" w:line="276" w:lineRule="auto"/>
        <w:rPr>
          <w:rFonts w:asciiTheme="minorHAnsi" w:hAnsiTheme="minorHAnsi" w:cstheme="minorHAnsi"/>
          <w:sz w:val="24"/>
          <w:szCs w:val="24"/>
        </w:rPr>
      </w:pPr>
    </w:p>
    <w:p w14:paraId="1E5E745E" w14:textId="6045B1F3" w:rsidR="007B28F1" w:rsidRPr="00DE1CD9" w:rsidRDefault="007B28F1"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Pedagogický sbor domova mládeže je stabilní a plně kvalifikovaný.</w:t>
      </w:r>
    </w:p>
    <w:p w14:paraId="28A3096D" w14:textId="41AB1A77" w:rsidR="007B28F1" w:rsidRPr="00DE1CD9" w:rsidRDefault="007B28F1"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Personální obsazení:</w:t>
      </w:r>
      <w:r w:rsidRPr="00DE1CD9">
        <w:rPr>
          <w:rFonts w:asciiTheme="minorHAnsi" w:hAnsiTheme="minorHAnsi" w:cstheme="minorHAnsi"/>
          <w:sz w:val="24"/>
          <w:szCs w:val="24"/>
        </w:rPr>
        <w:tab/>
      </w:r>
      <w:r w:rsidR="00040930">
        <w:rPr>
          <w:rFonts w:asciiTheme="minorHAnsi" w:hAnsiTheme="minorHAnsi" w:cstheme="minorHAnsi"/>
          <w:sz w:val="24"/>
          <w:szCs w:val="24"/>
        </w:rPr>
        <w:tab/>
      </w:r>
      <w:r w:rsidR="00122F96">
        <w:rPr>
          <w:rFonts w:asciiTheme="minorHAnsi" w:hAnsiTheme="minorHAnsi" w:cstheme="minorHAnsi"/>
          <w:sz w:val="24"/>
          <w:szCs w:val="24"/>
        </w:rPr>
        <w:t>Malá Hana</w:t>
      </w:r>
    </w:p>
    <w:p w14:paraId="11AD54D2" w14:textId="0DABFA36" w:rsidR="007B28F1" w:rsidRPr="00DE1CD9" w:rsidRDefault="007B28F1" w:rsidP="00122F96">
      <w:pPr>
        <w:spacing w:before="4" w:line="276" w:lineRule="auto"/>
        <w:ind w:left="708"/>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t>Karasová Jitka</w:t>
      </w:r>
    </w:p>
    <w:p w14:paraId="419BB4EF" w14:textId="00D15A39" w:rsidR="007B28F1" w:rsidRDefault="007B28F1" w:rsidP="00122F96">
      <w:pPr>
        <w:spacing w:before="4" w:line="276" w:lineRule="auto"/>
        <w:ind w:left="708"/>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r>
      <w:r w:rsidR="00122F96">
        <w:rPr>
          <w:rFonts w:asciiTheme="minorHAnsi" w:hAnsiTheme="minorHAnsi" w:cstheme="minorHAnsi"/>
          <w:sz w:val="24"/>
          <w:szCs w:val="24"/>
        </w:rPr>
        <w:t>Štěchová Zdeňka</w:t>
      </w:r>
    </w:p>
    <w:p w14:paraId="76B9F49D" w14:textId="4A9D72A9" w:rsidR="00BF33DB" w:rsidRPr="00DE1CD9" w:rsidRDefault="00BF33DB" w:rsidP="00122F96">
      <w:pPr>
        <w:spacing w:before="4" w:line="276" w:lineRule="auto"/>
        <w:ind w:left="708"/>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Talianová Alena</w:t>
      </w:r>
    </w:p>
    <w:p w14:paraId="0D791AF4" w14:textId="2A5614E6" w:rsidR="00DE1CD9" w:rsidRPr="00DE1CD9" w:rsidRDefault="00DE1CD9" w:rsidP="00122F96">
      <w:pPr>
        <w:spacing w:before="4" w:line="276" w:lineRule="auto"/>
        <w:ind w:left="708"/>
        <w:rPr>
          <w:rFonts w:asciiTheme="minorHAnsi" w:hAnsiTheme="minorHAnsi" w:cstheme="minorHAnsi"/>
          <w:sz w:val="24"/>
          <w:szCs w:val="24"/>
        </w:rPr>
      </w:pPr>
      <w:r w:rsidRPr="00DE1CD9">
        <w:rPr>
          <w:rFonts w:asciiTheme="minorHAnsi" w:hAnsiTheme="minorHAnsi" w:cstheme="minorHAnsi"/>
          <w:sz w:val="24"/>
          <w:szCs w:val="24"/>
        </w:rPr>
        <w:lastRenderedPageBreak/>
        <w:tab/>
      </w:r>
      <w:r w:rsidRPr="00DE1CD9">
        <w:rPr>
          <w:rFonts w:asciiTheme="minorHAnsi" w:hAnsiTheme="minorHAnsi" w:cstheme="minorHAnsi"/>
          <w:sz w:val="24"/>
          <w:szCs w:val="24"/>
        </w:rPr>
        <w:tab/>
      </w:r>
      <w:r w:rsidRPr="00DE1CD9">
        <w:rPr>
          <w:rFonts w:asciiTheme="minorHAnsi" w:hAnsiTheme="minorHAnsi" w:cstheme="minorHAnsi"/>
          <w:sz w:val="24"/>
          <w:szCs w:val="24"/>
        </w:rPr>
        <w:tab/>
      </w:r>
    </w:p>
    <w:p w14:paraId="5800B63F" w14:textId="77777777" w:rsidR="00C616FE"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Dle rozhodnutí ředitele školy je stanoven rozsah pracovní doby:</w:t>
      </w:r>
    </w:p>
    <w:p w14:paraId="2E5C85E0" w14:textId="77777777" w:rsidR="00E57968" w:rsidRPr="00DE1CD9" w:rsidRDefault="00E57968" w:rsidP="00122F96">
      <w:pPr>
        <w:spacing w:before="4" w:line="276" w:lineRule="auto"/>
        <w:rPr>
          <w:rFonts w:asciiTheme="minorHAnsi" w:hAnsiTheme="minorHAnsi" w:cstheme="minorHAnsi"/>
          <w:sz w:val="24"/>
          <w:szCs w:val="24"/>
        </w:rPr>
      </w:pPr>
    </w:p>
    <w:p w14:paraId="2E88A6F0" w14:textId="269D00ED" w:rsidR="00C616FE" w:rsidRPr="00DE1CD9"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vedoucí vychovatel:</w:t>
      </w:r>
      <w:r w:rsidRPr="00DE1CD9">
        <w:rPr>
          <w:rFonts w:asciiTheme="minorHAnsi" w:hAnsiTheme="minorHAnsi" w:cstheme="minorHAnsi"/>
          <w:sz w:val="24"/>
          <w:szCs w:val="24"/>
        </w:rPr>
        <w:tab/>
      </w:r>
      <w:r w:rsidRPr="00DE1CD9">
        <w:rPr>
          <w:rFonts w:asciiTheme="minorHAnsi" w:hAnsiTheme="minorHAnsi" w:cstheme="minorHAnsi"/>
          <w:sz w:val="24"/>
          <w:szCs w:val="24"/>
        </w:rPr>
        <w:tab/>
        <w:t>20 hodin přímé pedagogické činnosti</w:t>
      </w:r>
    </w:p>
    <w:p w14:paraId="4B790061" w14:textId="77777777" w:rsidR="00C616FE" w:rsidRPr="00DE1CD9"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t>15 hodin práce související na pracovišti</w:t>
      </w:r>
    </w:p>
    <w:p w14:paraId="7C10761B" w14:textId="77777777" w:rsidR="00C616FE" w:rsidRPr="00DE1CD9"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t xml:space="preserve">  5 hodin práce související konaná mimo pracoviště</w:t>
      </w:r>
    </w:p>
    <w:p w14:paraId="1E8FE717" w14:textId="77777777" w:rsidR="00C616FE" w:rsidRPr="00DE1CD9" w:rsidRDefault="00C616FE" w:rsidP="00122F96">
      <w:pPr>
        <w:spacing w:before="4" w:line="276" w:lineRule="auto"/>
        <w:rPr>
          <w:rFonts w:asciiTheme="minorHAnsi" w:hAnsiTheme="minorHAnsi" w:cstheme="minorHAnsi"/>
          <w:sz w:val="24"/>
          <w:szCs w:val="24"/>
        </w:rPr>
      </w:pPr>
    </w:p>
    <w:p w14:paraId="11A12BCF" w14:textId="768DBD09" w:rsidR="00C616FE" w:rsidRPr="00DE1CD9" w:rsidRDefault="00E57968" w:rsidP="00122F96">
      <w:pPr>
        <w:spacing w:before="4" w:line="276" w:lineRule="auto"/>
        <w:rPr>
          <w:rFonts w:asciiTheme="minorHAnsi" w:hAnsiTheme="minorHAnsi" w:cstheme="minorHAnsi"/>
          <w:sz w:val="24"/>
          <w:szCs w:val="24"/>
        </w:rPr>
      </w:pPr>
      <w:r>
        <w:rPr>
          <w:rFonts w:asciiTheme="minorHAnsi" w:hAnsiTheme="minorHAnsi" w:cstheme="minorHAnsi"/>
          <w:sz w:val="24"/>
          <w:szCs w:val="24"/>
        </w:rPr>
        <w:t>vy</w:t>
      </w:r>
      <w:r w:rsidR="00C616FE" w:rsidRPr="00DE1CD9">
        <w:rPr>
          <w:rFonts w:asciiTheme="minorHAnsi" w:hAnsiTheme="minorHAnsi" w:cstheme="minorHAnsi"/>
          <w:sz w:val="24"/>
          <w:szCs w:val="24"/>
        </w:rPr>
        <w:t>chovatel:</w:t>
      </w:r>
      <w:r w:rsidR="00C616FE" w:rsidRPr="00DE1CD9">
        <w:rPr>
          <w:rFonts w:asciiTheme="minorHAnsi" w:hAnsiTheme="minorHAnsi" w:cstheme="minorHAnsi"/>
          <w:sz w:val="24"/>
          <w:szCs w:val="24"/>
        </w:rPr>
        <w:tab/>
      </w:r>
      <w:r w:rsidR="00C616FE" w:rsidRPr="00DE1CD9">
        <w:rPr>
          <w:rFonts w:asciiTheme="minorHAnsi" w:hAnsiTheme="minorHAnsi" w:cstheme="minorHAnsi"/>
          <w:sz w:val="24"/>
          <w:szCs w:val="24"/>
        </w:rPr>
        <w:tab/>
      </w:r>
      <w:r w:rsidR="00C616FE" w:rsidRPr="00DE1CD9">
        <w:rPr>
          <w:rFonts w:asciiTheme="minorHAnsi" w:hAnsiTheme="minorHAnsi" w:cstheme="minorHAnsi"/>
          <w:sz w:val="24"/>
          <w:szCs w:val="24"/>
        </w:rPr>
        <w:tab/>
        <w:t>32 hodin přímé pedagogické práce</w:t>
      </w:r>
    </w:p>
    <w:p w14:paraId="6F1A5E7E" w14:textId="77777777" w:rsidR="00C616FE" w:rsidRPr="00DE1CD9" w:rsidRDefault="00C616FE" w:rsidP="00122F96">
      <w:pPr>
        <w:spacing w:before="4" w:line="276" w:lineRule="auto"/>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t xml:space="preserve">  3 hodiny práce související konané na pracovišti</w:t>
      </w:r>
    </w:p>
    <w:p w14:paraId="61A7EDC0" w14:textId="7CDD73EB" w:rsidR="00C616FE" w:rsidRDefault="00C616FE" w:rsidP="00122F96">
      <w:pPr>
        <w:spacing w:before="4" w:line="276" w:lineRule="auto"/>
        <w:rPr>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r>
      <w:r w:rsidRPr="00DE1CD9">
        <w:rPr>
          <w:rFonts w:asciiTheme="minorHAnsi" w:hAnsiTheme="minorHAnsi" w:cstheme="minorHAnsi"/>
          <w:sz w:val="24"/>
          <w:szCs w:val="24"/>
        </w:rPr>
        <w:tab/>
        <w:t xml:space="preserve">  </w:t>
      </w:r>
      <w:r w:rsidR="00BF33DB">
        <w:rPr>
          <w:rFonts w:asciiTheme="minorHAnsi" w:hAnsiTheme="minorHAnsi" w:cstheme="minorHAnsi"/>
          <w:sz w:val="24"/>
          <w:szCs w:val="24"/>
        </w:rPr>
        <w:t>3,7</w:t>
      </w:r>
      <w:r w:rsidRPr="00DE1CD9">
        <w:rPr>
          <w:rFonts w:asciiTheme="minorHAnsi" w:hAnsiTheme="minorHAnsi" w:cstheme="minorHAnsi"/>
          <w:sz w:val="24"/>
          <w:szCs w:val="24"/>
        </w:rPr>
        <w:t>5 hodin práce související konané mimo pracoviště</w:t>
      </w:r>
    </w:p>
    <w:p w14:paraId="0258C0D6" w14:textId="13460B45" w:rsidR="00150AC1" w:rsidRDefault="00150AC1" w:rsidP="00122F96">
      <w:pPr>
        <w:spacing w:before="4" w:line="276" w:lineRule="auto"/>
        <w:jc w:val="both"/>
        <w:rPr>
          <w:sz w:val="24"/>
          <w:szCs w:val="24"/>
        </w:rPr>
      </w:pPr>
    </w:p>
    <w:p w14:paraId="21EA7C4E" w14:textId="1FCFA18A" w:rsidR="00150AC1" w:rsidRDefault="00150AC1" w:rsidP="00122F96">
      <w:pPr>
        <w:spacing w:before="4" w:line="276" w:lineRule="auto"/>
        <w:jc w:val="both"/>
        <w:rPr>
          <w:sz w:val="24"/>
          <w:szCs w:val="24"/>
        </w:rPr>
      </w:pPr>
    </w:p>
    <w:p w14:paraId="1A4C7E9E" w14:textId="77777777" w:rsidR="00150AC1" w:rsidRDefault="00166089" w:rsidP="00122F96">
      <w:pPr>
        <w:pStyle w:val="Nadpis1"/>
        <w:spacing w:line="276" w:lineRule="auto"/>
        <w:rPr>
          <w:rFonts w:asciiTheme="minorHAnsi" w:hAnsiTheme="minorHAnsi" w:cstheme="minorHAnsi"/>
          <w:sz w:val="28"/>
          <w:szCs w:val="28"/>
        </w:rPr>
      </w:pPr>
      <w:bookmarkStart w:id="16" w:name="_Toc207352475"/>
      <w:r w:rsidRPr="00186C95">
        <w:rPr>
          <w:rFonts w:asciiTheme="minorHAnsi" w:hAnsiTheme="minorHAnsi" w:cstheme="minorHAnsi"/>
          <w:sz w:val="28"/>
          <w:szCs w:val="28"/>
        </w:rPr>
        <w:t>8</w:t>
      </w:r>
      <w:r w:rsidR="00150AC1" w:rsidRPr="00186C95">
        <w:rPr>
          <w:rFonts w:asciiTheme="minorHAnsi" w:hAnsiTheme="minorHAnsi" w:cstheme="minorHAnsi"/>
          <w:sz w:val="28"/>
          <w:szCs w:val="28"/>
        </w:rPr>
        <w:t>. Zajištění bezpečnosti a ochrany zdraví</w:t>
      </w:r>
      <w:bookmarkEnd w:id="16"/>
    </w:p>
    <w:p w14:paraId="576835B3" w14:textId="192E7923" w:rsidR="00D6057F" w:rsidRPr="00D6057F" w:rsidRDefault="00D6057F" w:rsidP="00D6057F"/>
    <w:p w14:paraId="70C2F3D6" w14:textId="27C46C2C" w:rsidR="00150AC1" w:rsidRPr="00DE1CD9" w:rsidRDefault="00150AC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Věnovat pozornost nejen vlastnímu zajištění bezpečnosti a ochraně žáků, ale také formálnímu prokázání, že byla prokazatelně učiněna všechna opatření vedoucí k minimalizaci možných úrazů.</w:t>
      </w:r>
    </w:p>
    <w:p w14:paraId="02114B04" w14:textId="0D771271" w:rsidR="00150AC1" w:rsidRDefault="00150AC1"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Proto se všichni pracovníci DM musí podílet na zpracování seznamu možných rizik, která vyplývají z provozu DM. Pojmenují – označí zdroj rizik a přijmou opatření k jejich eliminaci z oblasti:</w:t>
      </w:r>
    </w:p>
    <w:p w14:paraId="6C777CA4" w14:textId="2F305959" w:rsidR="00E57968" w:rsidRPr="00DE1CD9" w:rsidRDefault="00E57968" w:rsidP="00122F96">
      <w:pPr>
        <w:spacing w:before="4" w:line="276" w:lineRule="auto"/>
        <w:jc w:val="both"/>
        <w:rPr>
          <w:rFonts w:asciiTheme="minorHAnsi" w:hAnsiTheme="minorHAnsi" w:cstheme="minorHAnsi"/>
          <w:sz w:val="24"/>
          <w:szCs w:val="24"/>
        </w:rPr>
      </w:pPr>
    </w:p>
    <w:p w14:paraId="3EF59585" w14:textId="77777777" w:rsidR="00150AC1" w:rsidRPr="00E57968" w:rsidRDefault="00174D89" w:rsidP="00122F96">
      <w:pPr>
        <w:pStyle w:val="Odstavecseseznamem"/>
        <w:numPr>
          <w:ilvl w:val="0"/>
          <w:numId w:val="37"/>
        </w:numPr>
        <w:spacing w:before="4" w:line="276" w:lineRule="auto"/>
        <w:jc w:val="both"/>
        <w:rPr>
          <w:rFonts w:asciiTheme="minorHAnsi" w:hAnsiTheme="minorHAnsi" w:cstheme="minorHAnsi"/>
          <w:sz w:val="24"/>
          <w:szCs w:val="24"/>
        </w:rPr>
      </w:pPr>
      <w:r w:rsidRPr="00E57968">
        <w:rPr>
          <w:rFonts w:asciiTheme="minorHAnsi" w:hAnsiTheme="minorHAnsi" w:cstheme="minorHAnsi"/>
          <w:sz w:val="24"/>
          <w:szCs w:val="24"/>
        </w:rPr>
        <w:t>technické:</w:t>
      </w:r>
      <w:r w:rsidRPr="00E57968">
        <w:rPr>
          <w:rFonts w:asciiTheme="minorHAnsi" w:hAnsiTheme="minorHAnsi" w:cstheme="minorHAnsi"/>
          <w:sz w:val="24"/>
          <w:szCs w:val="24"/>
        </w:rPr>
        <w:tab/>
      </w:r>
      <w:r w:rsidR="00150AC1" w:rsidRPr="00E57968">
        <w:rPr>
          <w:rFonts w:asciiTheme="minorHAnsi" w:hAnsiTheme="minorHAnsi" w:cstheme="minorHAnsi"/>
          <w:sz w:val="24"/>
          <w:szCs w:val="24"/>
        </w:rPr>
        <w:t>nábytek, podlahy, bezpečná schodiště, skosené zdi</w:t>
      </w:r>
    </w:p>
    <w:p w14:paraId="6E75D61F" w14:textId="4D11F7F4" w:rsidR="00150AC1" w:rsidRPr="00E57968" w:rsidRDefault="00174D89" w:rsidP="00122F96">
      <w:pPr>
        <w:pStyle w:val="Odstavecseseznamem"/>
        <w:numPr>
          <w:ilvl w:val="0"/>
          <w:numId w:val="37"/>
        </w:numPr>
        <w:spacing w:before="4" w:line="276" w:lineRule="auto"/>
        <w:jc w:val="both"/>
        <w:rPr>
          <w:rFonts w:asciiTheme="minorHAnsi" w:hAnsiTheme="minorHAnsi" w:cstheme="minorHAnsi"/>
          <w:sz w:val="24"/>
          <w:szCs w:val="24"/>
        </w:rPr>
      </w:pPr>
      <w:r w:rsidRPr="00E57968">
        <w:rPr>
          <w:rFonts w:asciiTheme="minorHAnsi" w:hAnsiTheme="minorHAnsi" w:cstheme="minorHAnsi"/>
          <w:sz w:val="24"/>
          <w:szCs w:val="24"/>
        </w:rPr>
        <w:t>organizační:</w:t>
      </w:r>
      <w:r w:rsidR="00E57968">
        <w:rPr>
          <w:rFonts w:asciiTheme="minorHAnsi" w:hAnsiTheme="minorHAnsi" w:cstheme="minorHAnsi"/>
          <w:sz w:val="24"/>
          <w:szCs w:val="24"/>
        </w:rPr>
        <w:t xml:space="preserve"> </w:t>
      </w:r>
      <w:r w:rsidR="00150AC1" w:rsidRPr="00E57968">
        <w:rPr>
          <w:rFonts w:asciiTheme="minorHAnsi" w:hAnsiTheme="minorHAnsi" w:cstheme="minorHAnsi"/>
          <w:sz w:val="24"/>
          <w:szCs w:val="24"/>
        </w:rPr>
        <w:t>dohled nad žáky, návod k bezpečnému používání elektro spotřebičů</w:t>
      </w:r>
    </w:p>
    <w:p w14:paraId="39A4560D" w14:textId="77777777" w:rsidR="000F3DF8" w:rsidRPr="00E57968" w:rsidRDefault="00174D89" w:rsidP="00122F96">
      <w:pPr>
        <w:pStyle w:val="Odstavecseseznamem"/>
        <w:numPr>
          <w:ilvl w:val="0"/>
          <w:numId w:val="37"/>
        </w:numPr>
        <w:spacing w:before="4" w:line="276" w:lineRule="auto"/>
        <w:jc w:val="both"/>
        <w:rPr>
          <w:rFonts w:asciiTheme="minorHAnsi" w:hAnsiTheme="minorHAnsi" w:cstheme="minorHAnsi"/>
          <w:sz w:val="24"/>
          <w:szCs w:val="24"/>
        </w:rPr>
      </w:pPr>
      <w:r w:rsidRPr="00E57968">
        <w:rPr>
          <w:rFonts w:asciiTheme="minorHAnsi" w:hAnsiTheme="minorHAnsi" w:cstheme="minorHAnsi"/>
          <w:sz w:val="24"/>
          <w:szCs w:val="24"/>
        </w:rPr>
        <w:t>výchovné:</w:t>
      </w:r>
      <w:r w:rsidRPr="00E57968">
        <w:rPr>
          <w:rFonts w:asciiTheme="minorHAnsi" w:hAnsiTheme="minorHAnsi" w:cstheme="minorHAnsi"/>
          <w:sz w:val="24"/>
          <w:szCs w:val="24"/>
        </w:rPr>
        <w:tab/>
      </w:r>
      <w:r w:rsidR="000F3DF8" w:rsidRPr="00E57968">
        <w:rPr>
          <w:rFonts w:asciiTheme="minorHAnsi" w:hAnsiTheme="minorHAnsi" w:cstheme="minorHAnsi"/>
          <w:sz w:val="24"/>
          <w:szCs w:val="24"/>
        </w:rPr>
        <w:t xml:space="preserve">tiskopis DM „Poučení o BOZ“ pro ubytované v DM, seznamování </w:t>
      </w:r>
    </w:p>
    <w:p w14:paraId="7086150D" w14:textId="53D40241" w:rsidR="000F3DF8" w:rsidRPr="00DE1CD9" w:rsidRDefault="000F3DF8" w:rsidP="00122F96">
      <w:pPr>
        <w:spacing w:before="4" w:line="276" w:lineRule="auto"/>
        <w:ind w:left="708" w:firstLine="708"/>
        <w:jc w:val="both"/>
        <w:rPr>
          <w:rFonts w:asciiTheme="minorHAnsi" w:hAnsiTheme="minorHAnsi" w:cstheme="minorHAnsi"/>
          <w:sz w:val="24"/>
          <w:szCs w:val="24"/>
        </w:rPr>
      </w:pPr>
      <w:r w:rsidRPr="00DE1CD9">
        <w:rPr>
          <w:rFonts w:asciiTheme="minorHAnsi" w:hAnsiTheme="minorHAnsi" w:cstheme="minorHAnsi"/>
          <w:sz w:val="24"/>
          <w:szCs w:val="24"/>
        </w:rPr>
        <w:t xml:space="preserve">s platnými předpisy, poskytování první pomoci a poučení o odmítání </w:t>
      </w:r>
    </w:p>
    <w:p w14:paraId="62E275E0" w14:textId="77777777" w:rsidR="000F3DF8" w:rsidRPr="00DE1CD9" w:rsidRDefault="00174D89"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ab/>
      </w:r>
      <w:r w:rsidRPr="00DE1CD9">
        <w:rPr>
          <w:rFonts w:asciiTheme="minorHAnsi" w:hAnsiTheme="minorHAnsi" w:cstheme="minorHAnsi"/>
          <w:sz w:val="24"/>
          <w:szCs w:val="24"/>
        </w:rPr>
        <w:tab/>
      </w:r>
      <w:r w:rsidR="000F3DF8" w:rsidRPr="00DE1CD9">
        <w:rPr>
          <w:rFonts w:asciiTheme="minorHAnsi" w:hAnsiTheme="minorHAnsi" w:cstheme="minorHAnsi"/>
          <w:sz w:val="24"/>
          <w:szCs w:val="24"/>
        </w:rPr>
        <w:t>nevhodných nabídek k trávení volného času</w:t>
      </w:r>
      <w:r w:rsidR="00150AC1" w:rsidRPr="00DE1CD9">
        <w:rPr>
          <w:rFonts w:asciiTheme="minorHAnsi" w:hAnsiTheme="minorHAnsi" w:cstheme="minorHAnsi"/>
          <w:sz w:val="24"/>
          <w:szCs w:val="24"/>
        </w:rPr>
        <w:tab/>
      </w:r>
    </w:p>
    <w:p w14:paraId="028579B5" w14:textId="33C35B01" w:rsidR="00150AC1" w:rsidRPr="00DE1CD9" w:rsidRDefault="000F3DF8" w:rsidP="00122F96">
      <w:pPr>
        <w:pStyle w:val="Odstavecseseznamem"/>
        <w:numPr>
          <w:ilvl w:val="0"/>
          <w:numId w:val="28"/>
        </w:numPr>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 xml:space="preserve">Základním dokumentem této oblasti je </w:t>
      </w:r>
      <w:r w:rsidRPr="00DE1CD9">
        <w:rPr>
          <w:rFonts w:asciiTheme="minorHAnsi" w:hAnsiTheme="minorHAnsi" w:cstheme="minorHAnsi"/>
          <w:b/>
          <w:sz w:val="24"/>
          <w:szCs w:val="24"/>
        </w:rPr>
        <w:t>Vnitřní řád DM</w:t>
      </w:r>
      <w:r w:rsidRPr="00DE1CD9">
        <w:rPr>
          <w:rFonts w:asciiTheme="minorHAnsi" w:hAnsiTheme="minorHAnsi" w:cstheme="minorHAnsi"/>
          <w:sz w:val="24"/>
          <w:szCs w:val="24"/>
        </w:rPr>
        <w:t>:</w:t>
      </w:r>
    </w:p>
    <w:p w14:paraId="559AB3A0" w14:textId="77777777" w:rsidR="000F3DF8" w:rsidRPr="00DE1CD9" w:rsidRDefault="000F3DF8" w:rsidP="00122F96">
      <w:pPr>
        <w:pStyle w:val="Odstavecseseznamem"/>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upravuje podrobnosti k výkonu práv a povinností žáků a jejich zákonných zástupců</w:t>
      </w:r>
    </w:p>
    <w:p w14:paraId="2AE9D4AD" w14:textId="299A2BAF" w:rsidR="000F3DF8" w:rsidRPr="00DE1CD9" w:rsidRDefault="000F3DF8" w:rsidP="00122F96">
      <w:pPr>
        <w:pStyle w:val="Odstavecseseznamem"/>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určuje podmínky k zajištění bezpečnosti a ochrany zdraví žáků</w:t>
      </w:r>
    </w:p>
    <w:p w14:paraId="33BA8D4A" w14:textId="77777777" w:rsidR="000F3DF8" w:rsidRPr="00DE1CD9" w:rsidRDefault="000F3DF8" w:rsidP="00122F96">
      <w:pPr>
        <w:pStyle w:val="Odstavecseseznamem"/>
        <w:numPr>
          <w:ilvl w:val="0"/>
          <w:numId w:val="28"/>
        </w:numPr>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V plném znění platí:</w:t>
      </w:r>
    </w:p>
    <w:p w14:paraId="16CB25D4" w14:textId="7BF3B579" w:rsidR="000F3DF8" w:rsidRPr="00DE1CD9" w:rsidRDefault="000F3DF8" w:rsidP="00122F96">
      <w:pPr>
        <w:pStyle w:val="Odstavecseseznamem"/>
        <w:spacing w:before="4" w:line="276" w:lineRule="auto"/>
        <w:ind w:left="360"/>
        <w:jc w:val="both"/>
        <w:rPr>
          <w:rFonts w:asciiTheme="minorHAnsi" w:hAnsiTheme="minorHAnsi" w:cstheme="minorHAnsi"/>
          <w:b/>
          <w:sz w:val="24"/>
          <w:szCs w:val="24"/>
        </w:rPr>
      </w:pPr>
      <w:r w:rsidRPr="00DE1CD9">
        <w:rPr>
          <w:rFonts w:asciiTheme="minorHAnsi" w:hAnsiTheme="minorHAnsi" w:cstheme="minorHAnsi"/>
          <w:b/>
          <w:sz w:val="24"/>
          <w:szCs w:val="24"/>
        </w:rPr>
        <w:t>Požární řád DM, Požární poplachové směrnice a Požární evakuační plán.</w:t>
      </w:r>
    </w:p>
    <w:p w14:paraId="0A76F69B" w14:textId="77777777" w:rsidR="000F3DF8" w:rsidRPr="00DE1CD9" w:rsidRDefault="000F3DF8" w:rsidP="00122F96">
      <w:pPr>
        <w:pStyle w:val="Odstavecseseznamem"/>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/všechny tyto dokumenty jsou viditelně přístupné na každém nadzemním podlaží DM/</w:t>
      </w:r>
    </w:p>
    <w:p w14:paraId="10DF61D1" w14:textId="361C1278" w:rsidR="000F3DF8" w:rsidRPr="00DE1CD9" w:rsidRDefault="000F3DF8" w:rsidP="00122F96">
      <w:pPr>
        <w:spacing w:before="4" w:line="276" w:lineRule="auto"/>
        <w:jc w:val="both"/>
        <w:rPr>
          <w:rFonts w:asciiTheme="minorHAnsi" w:hAnsiTheme="minorHAnsi" w:cstheme="minorHAnsi"/>
          <w:sz w:val="24"/>
          <w:szCs w:val="24"/>
        </w:rPr>
      </w:pPr>
    </w:p>
    <w:p w14:paraId="64B849AB" w14:textId="13CA7F65" w:rsidR="000F3DF8" w:rsidRPr="00DE1CD9" w:rsidRDefault="000F3DF8" w:rsidP="00122F96">
      <w:pPr>
        <w:pStyle w:val="Odstavecseseznamem"/>
        <w:numPr>
          <w:ilvl w:val="0"/>
          <w:numId w:val="28"/>
        </w:numPr>
        <w:spacing w:before="4" w:line="276" w:lineRule="auto"/>
        <w:ind w:left="360"/>
        <w:jc w:val="both"/>
        <w:rPr>
          <w:rFonts w:asciiTheme="minorHAnsi" w:hAnsiTheme="minorHAnsi" w:cstheme="minorHAnsi"/>
          <w:sz w:val="24"/>
          <w:szCs w:val="24"/>
        </w:rPr>
      </w:pPr>
      <w:r w:rsidRPr="00DE1CD9">
        <w:rPr>
          <w:rFonts w:asciiTheme="minorHAnsi" w:hAnsiTheme="minorHAnsi" w:cstheme="minorHAnsi"/>
          <w:sz w:val="24"/>
          <w:szCs w:val="24"/>
        </w:rPr>
        <w:t xml:space="preserve">Žáky DM každoročně seznamovat s podmínkami k zajištění bezpečnosti a ochrany zdraví /začátek školního roku/. Z výše uvedených dokumentů je v DM </w:t>
      </w:r>
      <w:r w:rsidR="00DC7848" w:rsidRPr="00DE1CD9">
        <w:rPr>
          <w:rFonts w:asciiTheme="minorHAnsi" w:hAnsiTheme="minorHAnsi" w:cstheme="minorHAnsi"/>
          <w:sz w:val="24"/>
          <w:szCs w:val="24"/>
        </w:rPr>
        <w:t xml:space="preserve">zpracován dokument: </w:t>
      </w:r>
      <w:r w:rsidRPr="00DE1CD9">
        <w:rPr>
          <w:rFonts w:asciiTheme="minorHAnsi" w:hAnsiTheme="minorHAnsi" w:cstheme="minorHAnsi"/>
          <w:b/>
          <w:sz w:val="24"/>
          <w:szCs w:val="24"/>
        </w:rPr>
        <w:t>„Školení BOZ, PO</w:t>
      </w:r>
      <w:r w:rsidR="00DC7848" w:rsidRPr="00DE1CD9">
        <w:rPr>
          <w:rFonts w:asciiTheme="minorHAnsi" w:hAnsiTheme="minorHAnsi" w:cstheme="minorHAnsi"/>
          <w:b/>
          <w:sz w:val="24"/>
          <w:szCs w:val="24"/>
        </w:rPr>
        <w:t xml:space="preserve">, VŘ DM“, </w:t>
      </w:r>
      <w:r w:rsidR="00DC7848" w:rsidRPr="00DE1CD9">
        <w:rPr>
          <w:rFonts w:asciiTheme="minorHAnsi" w:hAnsiTheme="minorHAnsi" w:cstheme="minorHAnsi"/>
          <w:sz w:val="24"/>
          <w:szCs w:val="24"/>
        </w:rPr>
        <w:t>který každý žák po projednání, vysvětlení – podepíše. Tento dokument je součástí Deníku výchovných skupin.</w:t>
      </w:r>
    </w:p>
    <w:p w14:paraId="0CEF0E8C" w14:textId="7CB978DC" w:rsidR="00DC7848" w:rsidRDefault="00DC7848" w:rsidP="00122F96">
      <w:pPr>
        <w:spacing w:before="4" w:line="276" w:lineRule="auto"/>
        <w:jc w:val="both"/>
        <w:rPr>
          <w:rFonts w:asciiTheme="minorHAnsi" w:hAnsiTheme="minorHAnsi" w:cstheme="minorHAnsi"/>
          <w:sz w:val="24"/>
          <w:szCs w:val="24"/>
        </w:rPr>
      </w:pPr>
    </w:p>
    <w:p w14:paraId="10766349" w14:textId="1F2C0FDF" w:rsidR="00DC7848" w:rsidRDefault="00DC7848" w:rsidP="00122F96">
      <w:pPr>
        <w:spacing w:before="4" w:line="276" w:lineRule="auto"/>
        <w:jc w:val="both"/>
        <w:rPr>
          <w:sz w:val="24"/>
          <w:szCs w:val="24"/>
        </w:rPr>
      </w:pPr>
      <w:r w:rsidRPr="00DE1CD9">
        <w:rPr>
          <w:rFonts w:asciiTheme="minorHAnsi" w:hAnsiTheme="minorHAnsi" w:cstheme="minorHAnsi"/>
          <w:sz w:val="24"/>
          <w:szCs w:val="24"/>
        </w:rPr>
        <w:t>Žáci jsou povinni</w:t>
      </w:r>
      <w:r w:rsidR="00F76521">
        <w:rPr>
          <w:rFonts w:asciiTheme="minorHAnsi" w:hAnsiTheme="minorHAnsi" w:cstheme="minorHAnsi"/>
          <w:sz w:val="24"/>
          <w:szCs w:val="24"/>
        </w:rPr>
        <w:t xml:space="preserve"> </w:t>
      </w:r>
      <w:r w:rsidRPr="00DE1CD9">
        <w:rPr>
          <w:rFonts w:asciiTheme="minorHAnsi" w:hAnsiTheme="minorHAnsi" w:cstheme="minorHAnsi"/>
          <w:sz w:val="24"/>
          <w:szCs w:val="24"/>
        </w:rPr>
        <w:t>dodržovat všechny tyto předpisy a pokyny</w:t>
      </w:r>
      <w:r w:rsidR="00F76521">
        <w:rPr>
          <w:rFonts w:asciiTheme="minorHAnsi" w:hAnsiTheme="minorHAnsi" w:cstheme="minorHAnsi"/>
          <w:sz w:val="24"/>
          <w:szCs w:val="24"/>
        </w:rPr>
        <w:t xml:space="preserve">, </w:t>
      </w:r>
      <w:r w:rsidRPr="00DE1CD9">
        <w:rPr>
          <w:rFonts w:asciiTheme="minorHAnsi" w:hAnsiTheme="minorHAnsi" w:cstheme="minorHAnsi"/>
          <w:sz w:val="24"/>
          <w:szCs w:val="24"/>
        </w:rPr>
        <w:t>řídit se jimi</w:t>
      </w:r>
      <w:r w:rsidR="00F76521">
        <w:rPr>
          <w:rFonts w:asciiTheme="minorHAnsi" w:hAnsiTheme="minorHAnsi" w:cstheme="minorHAnsi"/>
          <w:sz w:val="24"/>
          <w:szCs w:val="24"/>
        </w:rPr>
        <w:t xml:space="preserve"> a </w:t>
      </w:r>
      <w:r w:rsidRPr="00DE1CD9">
        <w:rPr>
          <w:rFonts w:asciiTheme="minorHAnsi" w:hAnsiTheme="minorHAnsi" w:cstheme="minorHAnsi"/>
          <w:sz w:val="24"/>
          <w:szCs w:val="24"/>
        </w:rPr>
        <w:t xml:space="preserve">plnit pokyny </w:t>
      </w:r>
      <w:r w:rsidR="009777CC">
        <w:rPr>
          <w:rFonts w:asciiTheme="minorHAnsi" w:hAnsiTheme="minorHAnsi" w:cstheme="minorHAnsi"/>
          <w:sz w:val="24"/>
          <w:szCs w:val="24"/>
        </w:rPr>
        <w:t>všech zaměstnanců školy</w:t>
      </w:r>
    </w:p>
    <w:p w14:paraId="28CB9095" w14:textId="4EED2F27" w:rsidR="00560772" w:rsidRDefault="00560772" w:rsidP="00122F96">
      <w:pPr>
        <w:spacing w:before="4" w:line="276" w:lineRule="auto"/>
        <w:jc w:val="both"/>
        <w:rPr>
          <w:sz w:val="24"/>
          <w:szCs w:val="24"/>
        </w:rPr>
      </w:pPr>
    </w:p>
    <w:p w14:paraId="6E250349" w14:textId="54AFF9A5" w:rsidR="00560772" w:rsidRPr="00DE1CD9" w:rsidRDefault="00560772" w:rsidP="00122F96">
      <w:pPr>
        <w:spacing w:before="4" w:line="276" w:lineRule="auto"/>
        <w:jc w:val="both"/>
        <w:rPr>
          <w:rFonts w:asciiTheme="minorHAnsi" w:hAnsiTheme="minorHAnsi" w:cstheme="minorHAnsi"/>
          <w:sz w:val="24"/>
          <w:szCs w:val="24"/>
        </w:rPr>
      </w:pPr>
    </w:p>
    <w:p w14:paraId="1CFBEE66" w14:textId="77777777" w:rsidR="00560772" w:rsidRDefault="00166089" w:rsidP="00122F96">
      <w:pPr>
        <w:pStyle w:val="Nadpis1"/>
        <w:spacing w:line="276" w:lineRule="auto"/>
        <w:rPr>
          <w:rFonts w:asciiTheme="minorHAnsi" w:hAnsiTheme="minorHAnsi" w:cstheme="minorHAnsi"/>
          <w:sz w:val="28"/>
          <w:szCs w:val="28"/>
        </w:rPr>
      </w:pPr>
      <w:bookmarkStart w:id="17" w:name="_Toc207352476"/>
      <w:r w:rsidRPr="00186C95">
        <w:rPr>
          <w:rFonts w:asciiTheme="minorHAnsi" w:hAnsiTheme="minorHAnsi" w:cstheme="minorHAnsi"/>
          <w:sz w:val="28"/>
          <w:szCs w:val="28"/>
        </w:rPr>
        <w:t>9</w:t>
      </w:r>
      <w:r w:rsidR="00560772" w:rsidRPr="00186C95">
        <w:rPr>
          <w:rFonts w:asciiTheme="minorHAnsi" w:hAnsiTheme="minorHAnsi" w:cstheme="minorHAnsi"/>
          <w:sz w:val="28"/>
          <w:szCs w:val="28"/>
        </w:rPr>
        <w:t>. Podmínky pro činnost žáků se speciálními vzdělávacími potřebami</w:t>
      </w:r>
      <w:bookmarkEnd w:id="17"/>
    </w:p>
    <w:p w14:paraId="7A6DA8A6" w14:textId="77777777" w:rsidR="00D6057F" w:rsidRPr="00D6057F" w:rsidRDefault="00D6057F" w:rsidP="00D6057F"/>
    <w:p w14:paraId="707C42F4" w14:textId="77777777" w:rsidR="00560772" w:rsidRPr="00DE1CD9" w:rsidRDefault="0056077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Žákům se speciálními vzdělávacími potřebami bude podle stupně a charakteru jejich znevýhodnění při začleňování do výchovného procesu věnována průběžná zvláštní pozornost. Mimo standardní žáky mohou být v DM ubytováni:</w:t>
      </w:r>
    </w:p>
    <w:p w14:paraId="6A216F91" w14:textId="77777777" w:rsidR="00175102" w:rsidRPr="00DE1CD9" w:rsidRDefault="00175102" w:rsidP="00122F96">
      <w:pPr>
        <w:spacing w:before="4" w:line="276" w:lineRule="auto"/>
        <w:jc w:val="both"/>
        <w:rPr>
          <w:rFonts w:asciiTheme="minorHAnsi" w:hAnsiTheme="minorHAnsi" w:cstheme="minorHAnsi"/>
          <w:sz w:val="24"/>
          <w:szCs w:val="24"/>
        </w:rPr>
      </w:pPr>
    </w:p>
    <w:p w14:paraId="1FC2014B" w14:textId="77777777" w:rsidR="00175102" w:rsidRPr="00040930" w:rsidRDefault="00175102" w:rsidP="00122F96">
      <w:pPr>
        <w:pStyle w:val="Odstavecseseznamem"/>
        <w:numPr>
          <w:ilvl w:val="0"/>
          <w:numId w:val="47"/>
        </w:numPr>
        <w:spacing w:before="4" w:line="276" w:lineRule="auto"/>
        <w:ind w:left="360"/>
        <w:jc w:val="both"/>
        <w:rPr>
          <w:rFonts w:asciiTheme="minorHAnsi" w:hAnsiTheme="minorHAnsi" w:cstheme="minorHAnsi"/>
          <w:sz w:val="24"/>
          <w:szCs w:val="24"/>
        </w:rPr>
      </w:pPr>
      <w:r w:rsidRPr="00040930">
        <w:rPr>
          <w:rFonts w:asciiTheme="minorHAnsi" w:hAnsiTheme="minorHAnsi" w:cstheme="minorHAnsi"/>
          <w:sz w:val="24"/>
          <w:szCs w:val="24"/>
        </w:rPr>
        <w:t>žáci vyžadující specifický pedagogický přístup – proto výchovně vzdělávací činnost je třeba přizpůsobit potřebám, které vyplývají ze zdravotního oslabení či postižení žáka</w:t>
      </w:r>
    </w:p>
    <w:p w14:paraId="70B85822" w14:textId="77777777" w:rsidR="00175102" w:rsidRPr="00DE1CD9" w:rsidRDefault="00175102" w:rsidP="00122F96">
      <w:pPr>
        <w:spacing w:before="4" w:line="276" w:lineRule="auto"/>
        <w:jc w:val="both"/>
        <w:rPr>
          <w:rFonts w:asciiTheme="minorHAnsi" w:hAnsiTheme="minorHAnsi" w:cstheme="minorHAnsi"/>
          <w:sz w:val="24"/>
          <w:szCs w:val="24"/>
        </w:rPr>
      </w:pPr>
    </w:p>
    <w:p w14:paraId="6B1A11E6" w14:textId="77777777" w:rsidR="00175102" w:rsidRPr="00040930" w:rsidRDefault="00175102" w:rsidP="00122F96">
      <w:pPr>
        <w:pStyle w:val="Odstavecseseznamem"/>
        <w:numPr>
          <w:ilvl w:val="0"/>
          <w:numId w:val="47"/>
        </w:numPr>
        <w:spacing w:before="4" w:line="276" w:lineRule="auto"/>
        <w:ind w:left="360"/>
        <w:jc w:val="both"/>
        <w:rPr>
          <w:rFonts w:asciiTheme="minorHAnsi" w:hAnsiTheme="minorHAnsi" w:cstheme="minorHAnsi"/>
          <w:sz w:val="24"/>
          <w:szCs w:val="24"/>
        </w:rPr>
      </w:pPr>
      <w:r w:rsidRPr="00040930">
        <w:rPr>
          <w:rFonts w:asciiTheme="minorHAnsi" w:hAnsiTheme="minorHAnsi" w:cstheme="minorHAnsi"/>
          <w:sz w:val="24"/>
          <w:szCs w:val="24"/>
        </w:rPr>
        <w:t>žáci ze sociálně-kulturního znevýhodněného prostředí, s oslabeným rodinným zázemím či z jazykově odlišného prostředí – proto snížená sociální adaptabilita, nebo potřeba zvýšené péče v některé oblasti vyžaduje přizpůsobit formy a obsah činnosti</w:t>
      </w:r>
    </w:p>
    <w:p w14:paraId="622DA701" w14:textId="77777777" w:rsidR="00175102" w:rsidRPr="00DE1CD9" w:rsidRDefault="00175102" w:rsidP="00122F96">
      <w:pPr>
        <w:spacing w:before="4" w:line="276" w:lineRule="auto"/>
        <w:jc w:val="both"/>
        <w:rPr>
          <w:rFonts w:asciiTheme="minorHAnsi" w:hAnsiTheme="minorHAnsi" w:cstheme="minorHAnsi"/>
          <w:sz w:val="24"/>
          <w:szCs w:val="24"/>
        </w:rPr>
      </w:pPr>
    </w:p>
    <w:p w14:paraId="0C6CB459" w14:textId="77777777" w:rsidR="00175102" w:rsidRPr="00040930" w:rsidRDefault="00175102" w:rsidP="00122F96">
      <w:pPr>
        <w:pStyle w:val="Odstavecseseznamem"/>
        <w:numPr>
          <w:ilvl w:val="0"/>
          <w:numId w:val="47"/>
        </w:numPr>
        <w:spacing w:before="4" w:line="276" w:lineRule="auto"/>
        <w:ind w:left="360"/>
        <w:jc w:val="both"/>
        <w:rPr>
          <w:rFonts w:asciiTheme="minorHAnsi" w:hAnsiTheme="minorHAnsi" w:cstheme="minorHAnsi"/>
          <w:sz w:val="24"/>
          <w:szCs w:val="24"/>
        </w:rPr>
      </w:pPr>
      <w:r w:rsidRPr="00040930">
        <w:rPr>
          <w:rFonts w:asciiTheme="minorHAnsi" w:hAnsiTheme="minorHAnsi" w:cstheme="minorHAnsi"/>
          <w:sz w:val="24"/>
          <w:szCs w:val="24"/>
        </w:rPr>
        <w:t>žáci mimořádně nadaní, talentovaní – pro tyto jedince nabízí domov mládeže další doplňkové aktivity v oblasti jejich zájmu.</w:t>
      </w:r>
    </w:p>
    <w:p w14:paraId="414F6BC9" w14:textId="77777777" w:rsidR="00175102" w:rsidRPr="00DE1CD9" w:rsidRDefault="00175102" w:rsidP="00122F96">
      <w:pPr>
        <w:spacing w:before="4" w:line="276" w:lineRule="auto"/>
        <w:jc w:val="both"/>
        <w:rPr>
          <w:rFonts w:asciiTheme="minorHAnsi" w:hAnsiTheme="minorHAnsi" w:cstheme="minorHAnsi"/>
          <w:sz w:val="24"/>
          <w:szCs w:val="24"/>
        </w:rPr>
      </w:pPr>
    </w:p>
    <w:p w14:paraId="1EE6D35D" w14:textId="77777777" w:rsidR="00175102" w:rsidRPr="00DE1CD9" w:rsidRDefault="0017510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Podmínky jsou upravovány vždy individuálně – podle stupně a charakteru znevýhodnění žáků.</w:t>
      </w:r>
    </w:p>
    <w:p w14:paraId="18476C5B" w14:textId="77777777" w:rsidR="00175102" w:rsidRPr="00DE1CD9" w:rsidRDefault="0017510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Při začleňování do výchovného procesu je věnována pozornost podpoře úspěšnosti vzdělávání žáků primárně prostřednictvím diferencovaného n individualizovaného pedagogického přístupu.</w:t>
      </w:r>
    </w:p>
    <w:p w14:paraId="0714A32C" w14:textId="77777777" w:rsidR="00175102" w:rsidRPr="00DE1CD9" w:rsidRDefault="00175102" w:rsidP="00122F96">
      <w:pPr>
        <w:spacing w:before="4" w:line="276" w:lineRule="auto"/>
        <w:jc w:val="both"/>
        <w:rPr>
          <w:rFonts w:asciiTheme="minorHAnsi" w:hAnsiTheme="minorHAnsi" w:cstheme="minorHAnsi"/>
          <w:sz w:val="24"/>
          <w:szCs w:val="24"/>
        </w:rPr>
      </w:pPr>
    </w:p>
    <w:p w14:paraId="3DC486BB" w14:textId="77777777" w:rsidR="00175102" w:rsidRPr="00DE1CD9" w:rsidRDefault="00175102"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K vytváření vhodných podmínek v domově mládeže je možné využít poradenských služeb a zařízení ve vztahu k vyhlášce MŠMT c.116/2011 Sb.72/2005 Sb. VYHLÁŠKA Ministerstva školství, mládeže a tělovýchovy ze dne 9. února 2005 o poskytování poradenských služeb ve školách a školských zařízeních ve znění pozdějších předpisů</w:t>
      </w:r>
    </w:p>
    <w:p w14:paraId="3771932B" w14:textId="77777777" w:rsidR="00175102" w:rsidRDefault="00175102" w:rsidP="00122F96">
      <w:pPr>
        <w:spacing w:before="4" w:line="276" w:lineRule="auto"/>
        <w:jc w:val="both"/>
        <w:rPr>
          <w:sz w:val="24"/>
          <w:szCs w:val="24"/>
        </w:rPr>
      </w:pPr>
    </w:p>
    <w:p w14:paraId="1D1049EB" w14:textId="77777777" w:rsidR="00175102" w:rsidRPr="00DE1CD9" w:rsidRDefault="00175102" w:rsidP="00122F96">
      <w:pPr>
        <w:spacing w:before="4" w:line="276" w:lineRule="auto"/>
        <w:jc w:val="both"/>
        <w:rPr>
          <w:rFonts w:asciiTheme="minorHAnsi" w:hAnsiTheme="minorHAnsi" w:cstheme="minorHAnsi"/>
          <w:sz w:val="24"/>
          <w:szCs w:val="24"/>
        </w:rPr>
      </w:pPr>
    </w:p>
    <w:p w14:paraId="14F06E93" w14:textId="77777777" w:rsidR="00175102" w:rsidRPr="00186C95" w:rsidRDefault="00E57968" w:rsidP="00122F96">
      <w:pPr>
        <w:pStyle w:val="Nadpis1"/>
        <w:spacing w:line="276" w:lineRule="auto"/>
        <w:rPr>
          <w:rFonts w:asciiTheme="minorHAnsi" w:hAnsiTheme="minorHAnsi" w:cstheme="minorHAnsi"/>
          <w:sz w:val="28"/>
          <w:szCs w:val="28"/>
        </w:rPr>
      </w:pPr>
      <w:bookmarkStart w:id="18" w:name="_Toc207352477"/>
      <w:r>
        <w:rPr>
          <w:rFonts w:asciiTheme="minorHAnsi" w:hAnsiTheme="minorHAnsi" w:cstheme="minorHAnsi"/>
          <w:sz w:val="28"/>
          <w:szCs w:val="28"/>
        </w:rPr>
        <w:t xml:space="preserve">10. </w:t>
      </w:r>
      <w:r w:rsidR="00175102" w:rsidRPr="00186C95">
        <w:rPr>
          <w:rFonts w:asciiTheme="minorHAnsi" w:hAnsiTheme="minorHAnsi" w:cstheme="minorHAnsi"/>
          <w:sz w:val="28"/>
          <w:szCs w:val="28"/>
        </w:rPr>
        <w:t>Závěrečná ustanovení</w:t>
      </w:r>
      <w:bookmarkEnd w:id="18"/>
    </w:p>
    <w:p w14:paraId="66CECBB3" w14:textId="77777777" w:rsidR="001443A9" w:rsidRPr="00DE1CD9" w:rsidRDefault="001443A9" w:rsidP="00122F96">
      <w:pPr>
        <w:spacing w:before="4" w:line="276" w:lineRule="auto"/>
        <w:jc w:val="both"/>
        <w:rPr>
          <w:rFonts w:asciiTheme="minorHAnsi" w:hAnsiTheme="minorHAnsi" w:cstheme="minorHAnsi"/>
          <w:sz w:val="24"/>
          <w:szCs w:val="24"/>
        </w:rPr>
      </w:pPr>
    </w:p>
    <w:p w14:paraId="26698B1D" w14:textId="77777777" w:rsidR="001443A9" w:rsidRPr="00DE1CD9" w:rsidRDefault="001443A9" w:rsidP="00122F96">
      <w:pPr>
        <w:spacing w:before="4" w:line="276" w:lineRule="auto"/>
        <w:jc w:val="both"/>
        <w:rPr>
          <w:rFonts w:asciiTheme="minorHAnsi" w:hAnsiTheme="minorHAnsi" w:cstheme="minorHAnsi"/>
          <w:sz w:val="24"/>
          <w:szCs w:val="24"/>
        </w:rPr>
      </w:pPr>
      <w:r w:rsidRPr="00DE1CD9">
        <w:rPr>
          <w:rFonts w:asciiTheme="minorHAnsi" w:hAnsiTheme="minorHAnsi" w:cstheme="minorHAnsi"/>
          <w:sz w:val="24"/>
          <w:szCs w:val="24"/>
        </w:rPr>
        <w:t>Přílohy:</w:t>
      </w:r>
      <w:r w:rsidRPr="00DE1CD9">
        <w:rPr>
          <w:rFonts w:asciiTheme="minorHAnsi" w:hAnsiTheme="minorHAnsi" w:cstheme="minorHAnsi"/>
          <w:sz w:val="24"/>
          <w:szCs w:val="24"/>
        </w:rPr>
        <w:tab/>
        <w:t>č. 1 - Konkrétní obsah výchovně vzdělávací činnosti</w:t>
      </w:r>
    </w:p>
    <w:p w14:paraId="3A0A9F64" w14:textId="77777777" w:rsidR="001443A9" w:rsidRPr="00122F96" w:rsidRDefault="001443A9" w:rsidP="00122F96">
      <w:pPr>
        <w:spacing w:before="4" w:line="276" w:lineRule="auto"/>
        <w:ind w:left="2520"/>
        <w:jc w:val="both"/>
        <w:rPr>
          <w:rFonts w:asciiTheme="minorHAnsi" w:hAnsiTheme="minorHAnsi" w:cstheme="minorHAnsi"/>
          <w:sz w:val="24"/>
          <w:szCs w:val="24"/>
        </w:rPr>
      </w:pPr>
      <w:r w:rsidRPr="00122F96">
        <w:rPr>
          <w:rFonts w:asciiTheme="minorHAnsi" w:hAnsiTheme="minorHAnsi" w:cstheme="minorHAnsi"/>
          <w:sz w:val="24"/>
          <w:szCs w:val="24"/>
        </w:rPr>
        <w:t>A) Aktivity výchovně vzdělávací činnosti</w:t>
      </w:r>
    </w:p>
    <w:p w14:paraId="4491A096" w14:textId="77777777" w:rsidR="001443A9" w:rsidRPr="00122F96" w:rsidRDefault="001443A9" w:rsidP="00122F96">
      <w:pPr>
        <w:spacing w:before="4" w:line="276" w:lineRule="auto"/>
        <w:ind w:left="2520"/>
        <w:jc w:val="both"/>
        <w:rPr>
          <w:rFonts w:asciiTheme="minorHAnsi" w:hAnsiTheme="minorHAnsi" w:cstheme="minorHAnsi"/>
          <w:sz w:val="24"/>
          <w:szCs w:val="24"/>
        </w:rPr>
      </w:pPr>
      <w:r w:rsidRPr="00122F96">
        <w:rPr>
          <w:rFonts w:asciiTheme="minorHAnsi" w:hAnsiTheme="minorHAnsi" w:cstheme="minorHAnsi"/>
          <w:sz w:val="24"/>
          <w:szCs w:val="24"/>
        </w:rPr>
        <w:t>B) Akce domova mládeže</w:t>
      </w:r>
    </w:p>
    <w:p w14:paraId="21CA6B7E" w14:textId="77777777" w:rsidR="001443A9" w:rsidRPr="00122F96" w:rsidRDefault="001443A9" w:rsidP="00122F96">
      <w:pPr>
        <w:spacing w:before="4" w:line="276" w:lineRule="auto"/>
        <w:ind w:left="2520"/>
        <w:jc w:val="both"/>
        <w:rPr>
          <w:rFonts w:asciiTheme="minorHAnsi" w:hAnsiTheme="minorHAnsi" w:cstheme="minorHAnsi"/>
          <w:sz w:val="24"/>
          <w:szCs w:val="24"/>
        </w:rPr>
      </w:pPr>
      <w:r w:rsidRPr="00122F96">
        <w:rPr>
          <w:rFonts w:asciiTheme="minorHAnsi" w:hAnsiTheme="minorHAnsi" w:cstheme="minorHAnsi"/>
          <w:sz w:val="24"/>
          <w:szCs w:val="24"/>
        </w:rPr>
        <w:t>C) Zájmová činnost</w:t>
      </w:r>
    </w:p>
    <w:p w14:paraId="6D8A81CF" w14:textId="77777777" w:rsidR="001443A9" w:rsidRPr="00DE1CD9" w:rsidRDefault="001443A9" w:rsidP="00122F96">
      <w:pPr>
        <w:spacing w:before="4" w:line="276" w:lineRule="auto"/>
        <w:jc w:val="both"/>
        <w:rPr>
          <w:rFonts w:asciiTheme="minorHAnsi" w:hAnsiTheme="minorHAnsi" w:cstheme="minorHAnsi"/>
          <w:sz w:val="24"/>
          <w:szCs w:val="24"/>
        </w:rPr>
      </w:pPr>
    </w:p>
    <w:p w14:paraId="35F4347D" w14:textId="2392888B" w:rsidR="00DE1CD9" w:rsidRDefault="001443A9" w:rsidP="00122F96">
      <w:pPr>
        <w:spacing w:before="4" w:line="276" w:lineRule="auto"/>
        <w:ind w:left="1416"/>
        <w:jc w:val="both"/>
        <w:rPr>
          <w:rFonts w:asciiTheme="minorHAnsi" w:hAnsiTheme="minorHAnsi" w:cstheme="minorHAnsi"/>
          <w:sz w:val="24"/>
          <w:szCs w:val="24"/>
        </w:rPr>
      </w:pPr>
      <w:r w:rsidRPr="00DE1CD9">
        <w:rPr>
          <w:rFonts w:asciiTheme="minorHAnsi" w:hAnsiTheme="minorHAnsi" w:cstheme="minorHAnsi"/>
          <w:sz w:val="24"/>
          <w:szCs w:val="24"/>
        </w:rPr>
        <w:t>č. 2 - Vnitřní řád domova mládeže</w:t>
      </w:r>
    </w:p>
    <w:p w14:paraId="6F59948B" w14:textId="77777777" w:rsidR="006B1CE6" w:rsidRDefault="006B1CE6" w:rsidP="00122F96">
      <w:pPr>
        <w:spacing w:before="4" w:line="276" w:lineRule="auto"/>
        <w:ind w:left="1416"/>
        <w:jc w:val="both"/>
        <w:rPr>
          <w:rFonts w:asciiTheme="minorHAnsi" w:hAnsiTheme="minorHAnsi" w:cstheme="minorHAnsi"/>
          <w:sz w:val="24"/>
          <w:szCs w:val="24"/>
        </w:rPr>
      </w:pPr>
    </w:p>
    <w:p w14:paraId="765DA9F6" w14:textId="77777777" w:rsidR="006B1CE6" w:rsidRDefault="006B1CE6" w:rsidP="00122F96">
      <w:pPr>
        <w:spacing w:before="4" w:line="276" w:lineRule="auto"/>
        <w:ind w:left="1416"/>
        <w:jc w:val="both"/>
        <w:rPr>
          <w:rFonts w:asciiTheme="minorHAnsi" w:hAnsiTheme="minorHAnsi" w:cstheme="minorHAnsi"/>
          <w:sz w:val="24"/>
          <w:szCs w:val="24"/>
        </w:rPr>
      </w:pPr>
    </w:p>
    <w:p w14:paraId="1017844F" w14:textId="77777777" w:rsidR="006B1CE6" w:rsidRDefault="006B1CE6" w:rsidP="00122F96">
      <w:pPr>
        <w:spacing w:before="4" w:line="276" w:lineRule="auto"/>
        <w:ind w:left="1416"/>
        <w:jc w:val="both"/>
        <w:rPr>
          <w:rFonts w:asciiTheme="minorHAnsi" w:hAnsiTheme="minorHAnsi" w:cstheme="minorHAnsi"/>
          <w:sz w:val="24"/>
          <w:szCs w:val="24"/>
        </w:rPr>
      </w:pPr>
    </w:p>
    <w:p w14:paraId="126D0CA3" w14:textId="01AC932A" w:rsidR="006B1CE6" w:rsidRDefault="006B1CE6" w:rsidP="00122F96">
      <w:pPr>
        <w:spacing w:before="4" w:line="276" w:lineRule="auto"/>
        <w:ind w:left="1416"/>
        <w:jc w:val="both"/>
      </w:pPr>
      <w:r>
        <w:rPr>
          <w:noProof/>
        </w:rPr>
        <w:drawing>
          <wp:anchor distT="0" distB="0" distL="114300" distR="114300" simplePos="0" relativeHeight="251663360" behindDoc="1" locked="0" layoutInCell="1" allowOverlap="1" wp14:anchorId="1DF167E9" wp14:editId="5983BE32">
            <wp:simplePos x="0" y="0"/>
            <wp:positionH relativeFrom="column">
              <wp:posOffset>2038985</wp:posOffset>
            </wp:positionH>
            <wp:positionV relativeFrom="paragraph">
              <wp:posOffset>6527165</wp:posOffset>
            </wp:positionV>
            <wp:extent cx="3599815" cy="3599815"/>
            <wp:effectExtent l="0" t="0" r="635" b="635"/>
            <wp:wrapNone/>
            <wp:docPr id="1859256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CE3257A" wp14:editId="4CEB80B1">
            <wp:simplePos x="0" y="0"/>
            <wp:positionH relativeFrom="column">
              <wp:posOffset>1980565</wp:posOffset>
            </wp:positionH>
            <wp:positionV relativeFrom="paragraph">
              <wp:posOffset>3548380</wp:posOffset>
            </wp:positionV>
            <wp:extent cx="3599815" cy="3599815"/>
            <wp:effectExtent l="0" t="0" r="635" b="635"/>
            <wp:wrapNone/>
            <wp:docPr id="76573492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1CE6" w:rsidSect="00122F96">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D1C4" w14:textId="77777777" w:rsidR="00186C95" w:rsidRDefault="00186C95" w:rsidP="00186C95">
      <w:r>
        <w:separator/>
      </w:r>
    </w:p>
  </w:endnote>
  <w:endnote w:type="continuationSeparator" w:id="0">
    <w:p w14:paraId="1F9CB3A4" w14:textId="77777777" w:rsidR="00186C95" w:rsidRDefault="00186C95" w:rsidP="0018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ternate Gothic No.2 AT">
    <w:altName w:val="Arial Narrow"/>
    <w:charset w:val="EE"/>
    <w:family w:val="auto"/>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51695"/>
      <w:docPartObj>
        <w:docPartGallery w:val="Page Numbers (Bottom of Page)"/>
        <w:docPartUnique/>
      </w:docPartObj>
    </w:sdtPr>
    <w:sdtEndPr/>
    <w:sdtContent>
      <w:p w14:paraId="7EFD14B4" w14:textId="7A6D9E8A" w:rsidR="00122F96" w:rsidRDefault="00122F96">
        <w:pPr>
          <w:pStyle w:val="Zpat"/>
          <w:jc w:val="center"/>
        </w:pPr>
        <w:r>
          <w:fldChar w:fldCharType="begin"/>
        </w:r>
        <w:r>
          <w:instrText>PAGE   \* MERGEFORMAT</w:instrText>
        </w:r>
        <w:r>
          <w:fldChar w:fldCharType="separate"/>
        </w:r>
        <w:r>
          <w:t>2</w:t>
        </w:r>
        <w:r>
          <w:fldChar w:fldCharType="end"/>
        </w:r>
      </w:p>
    </w:sdtContent>
  </w:sdt>
  <w:p w14:paraId="254AD297" w14:textId="77777777" w:rsidR="00122F96" w:rsidRDefault="00122F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20EFA" w14:textId="77777777" w:rsidR="00186C95" w:rsidRDefault="00186C95" w:rsidP="00186C95">
      <w:r>
        <w:separator/>
      </w:r>
    </w:p>
  </w:footnote>
  <w:footnote w:type="continuationSeparator" w:id="0">
    <w:p w14:paraId="0365A818" w14:textId="77777777" w:rsidR="00186C95" w:rsidRDefault="00186C95" w:rsidP="0018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D819" w14:textId="1E2F0039" w:rsidR="00186C95" w:rsidRDefault="00186C95" w:rsidP="00186C95">
    <w:pPr>
      <w:pStyle w:val="Zhlav"/>
      <w:tabs>
        <w:tab w:val="clear" w:pos="4536"/>
      </w:tabs>
      <w:rPr>
        <w:sz w:val="16"/>
        <w:szCs w:val="16"/>
      </w:rPr>
    </w:pPr>
    <w:r w:rsidRPr="00590DF0">
      <w:rPr>
        <w:sz w:val="16"/>
        <w:szCs w:val="16"/>
      </w:rPr>
      <w:t>Střední škola</w:t>
    </w:r>
    <w:r>
      <w:rPr>
        <w:sz w:val="16"/>
        <w:szCs w:val="16"/>
      </w:rPr>
      <w:t>,</w:t>
    </w:r>
    <w:r w:rsidRPr="00590DF0">
      <w:rPr>
        <w:sz w:val="16"/>
        <w:szCs w:val="16"/>
      </w:rPr>
      <w:t xml:space="preserve"> Horažďovice</w:t>
    </w:r>
    <w:r>
      <w:rPr>
        <w:sz w:val="16"/>
        <w:szCs w:val="16"/>
      </w:rPr>
      <w:t xml:space="preserve">, Blatenská 313                                                                                      </w:t>
    </w:r>
    <w:r>
      <w:rPr>
        <w:sz w:val="16"/>
        <w:szCs w:val="16"/>
      </w:rPr>
      <w:tab/>
      <w:t xml:space="preserve"> ŠV</w:t>
    </w:r>
    <w:r w:rsidRPr="00590DF0">
      <w:rPr>
        <w:sz w:val="16"/>
        <w:szCs w:val="16"/>
      </w:rPr>
      <w:t xml:space="preserve">P  </w:t>
    </w:r>
    <w:r>
      <w:rPr>
        <w:sz w:val="16"/>
        <w:szCs w:val="16"/>
      </w:rPr>
      <w:t xml:space="preserve"> Domov mládeže </w:t>
    </w:r>
    <w:r w:rsidR="00106ACC">
      <w:rPr>
        <w:sz w:val="16"/>
        <w:szCs w:val="16"/>
      </w:rPr>
      <w:t>2025</w:t>
    </w:r>
  </w:p>
  <w:p w14:paraId="6455E28A" w14:textId="77777777" w:rsidR="00186C95" w:rsidRDefault="00186C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24"/>
    <w:multiLevelType w:val="multilevel"/>
    <w:tmpl w:val="D1B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4EE6"/>
    <w:multiLevelType w:val="hybridMultilevel"/>
    <w:tmpl w:val="6D7CA842"/>
    <w:lvl w:ilvl="0" w:tplc="04050009">
      <w:start w:val="1"/>
      <w:numFmt w:val="bullet"/>
      <w:lvlText w:val=""/>
      <w:lvlJc w:val="left"/>
      <w:pPr>
        <w:ind w:left="720" w:hanging="360"/>
      </w:pPr>
      <w:rPr>
        <w:rFonts w:ascii="Wingdings" w:hAnsi="Wingdings" w:hint="default"/>
      </w:rPr>
    </w:lvl>
    <w:lvl w:ilvl="1" w:tplc="D8FAAD10">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FC7B17"/>
    <w:multiLevelType w:val="hybridMultilevel"/>
    <w:tmpl w:val="D7E4EC7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D034D8"/>
    <w:multiLevelType w:val="hybridMultilevel"/>
    <w:tmpl w:val="14EE3BCE"/>
    <w:lvl w:ilvl="0" w:tplc="75FA837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1F43F4"/>
    <w:multiLevelType w:val="hybridMultilevel"/>
    <w:tmpl w:val="7864F4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C04C41"/>
    <w:multiLevelType w:val="hybridMultilevel"/>
    <w:tmpl w:val="3B4680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0F7EB4"/>
    <w:multiLevelType w:val="hybridMultilevel"/>
    <w:tmpl w:val="0F2A2400"/>
    <w:lvl w:ilvl="0" w:tplc="04050005">
      <w:start w:val="1"/>
      <w:numFmt w:val="bullet"/>
      <w:lvlText w:val=""/>
      <w:lvlJc w:val="left"/>
      <w:pPr>
        <w:ind w:left="2850" w:hanging="360"/>
      </w:pPr>
      <w:rPr>
        <w:rFonts w:ascii="Wingdings" w:hAnsi="Wingdings"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7" w15:restartNumberingAfterBreak="0">
    <w:nsid w:val="140776FE"/>
    <w:multiLevelType w:val="hybridMultilevel"/>
    <w:tmpl w:val="68E69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3449A7"/>
    <w:multiLevelType w:val="hybridMultilevel"/>
    <w:tmpl w:val="A88233A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967D8E"/>
    <w:multiLevelType w:val="hybridMultilevel"/>
    <w:tmpl w:val="2AC4F4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0670A"/>
    <w:multiLevelType w:val="hybridMultilevel"/>
    <w:tmpl w:val="919A346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87C7691"/>
    <w:multiLevelType w:val="hybridMultilevel"/>
    <w:tmpl w:val="BB80AAB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C52358B"/>
    <w:multiLevelType w:val="hybridMultilevel"/>
    <w:tmpl w:val="81921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94595"/>
    <w:multiLevelType w:val="hybridMultilevel"/>
    <w:tmpl w:val="9D4E380C"/>
    <w:lvl w:ilvl="0" w:tplc="C98CB51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433439"/>
    <w:multiLevelType w:val="hybridMultilevel"/>
    <w:tmpl w:val="6616EA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1977C9"/>
    <w:multiLevelType w:val="hybridMultilevel"/>
    <w:tmpl w:val="5DBA2E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51A0768"/>
    <w:multiLevelType w:val="hybridMultilevel"/>
    <w:tmpl w:val="A7E6BC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AA3D2F"/>
    <w:multiLevelType w:val="hybridMultilevel"/>
    <w:tmpl w:val="A8BE27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F35FA8"/>
    <w:multiLevelType w:val="hybridMultilevel"/>
    <w:tmpl w:val="346EC3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4323305"/>
    <w:multiLevelType w:val="hybridMultilevel"/>
    <w:tmpl w:val="121E5B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D03063"/>
    <w:multiLevelType w:val="hybridMultilevel"/>
    <w:tmpl w:val="036ED898"/>
    <w:lvl w:ilvl="0" w:tplc="D556F6CA">
      <w:numFmt w:val="bullet"/>
      <w:lvlText w:val="-"/>
      <w:lvlJc w:val="left"/>
      <w:pPr>
        <w:ind w:left="3000" w:hanging="360"/>
      </w:pPr>
      <w:rPr>
        <w:rFonts w:hint="default"/>
      </w:rPr>
    </w:lvl>
    <w:lvl w:ilvl="1" w:tplc="04050003" w:tentative="1">
      <w:start w:val="1"/>
      <w:numFmt w:val="bullet"/>
      <w:lvlText w:val="o"/>
      <w:lvlJc w:val="left"/>
      <w:pPr>
        <w:ind w:left="3720" w:hanging="360"/>
      </w:pPr>
      <w:rPr>
        <w:rFonts w:ascii="Courier New" w:hAnsi="Courier New" w:cs="Courier New" w:hint="default"/>
      </w:rPr>
    </w:lvl>
    <w:lvl w:ilvl="2" w:tplc="04050005" w:tentative="1">
      <w:start w:val="1"/>
      <w:numFmt w:val="bullet"/>
      <w:lvlText w:val=""/>
      <w:lvlJc w:val="left"/>
      <w:pPr>
        <w:ind w:left="4440" w:hanging="360"/>
      </w:pPr>
      <w:rPr>
        <w:rFonts w:ascii="Wingdings" w:hAnsi="Wingdings" w:hint="default"/>
      </w:rPr>
    </w:lvl>
    <w:lvl w:ilvl="3" w:tplc="04050001" w:tentative="1">
      <w:start w:val="1"/>
      <w:numFmt w:val="bullet"/>
      <w:lvlText w:val=""/>
      <w:lvlJc w:val="left"/>
      <w:pPr>
        <w:ind w:left="5160" w:hanging="360"/>
      </w:pPr>
      <w:rPr>
        <w:rFonts w:ascii="Symbol" w:hAnsi="Symbol" w:hint="default"/>
      </w:rPr>
    </w:lvl>
    <w:lvl w:ilvl="4" w:tplc="04050003" w:tentative="1">
      <w:start w:val="1"/>
      <w:numFmt w:val="bullet"/>
      <w:lvlText w:val="o"/>
      <w:lvlJc w:val="left"/>
      <w:pPr>
        <w:ind w:left="5880" w:hanging="360"/>
      </w:pPr>
      <w:rPr>
        <w:rFonts w:ascii="Courier New" w:hAnsi="Courier New" w:cs="Courier New" w:hint="default"/>
      </w:rPr>
    </w:lvl>
    <w:lvl w:ilvl="5" w:tplc="04050005" w:tentative="1">
      <w:start w:val="1"/>
      <w:numFmt w:val="bullet"/>
      <w:lvlText w:val=""/>
      <w:lvlJc w:val="left"/>
      <w:pPr>
        <w:ind w:left="6600" w:hanging="360"/>
      </w:pPr>
      <w:rPr>
        <w:rFonts w:ascii="Wingdings" w:hAnsi="Wingdings" w:hint="default"/>
      </w:rPr>
    </w:lvl>
    <w:lvl w:ilvl="6" w:tplc="04050001" w:tentative="1">
      <w:start w:val="1"/>
      <w:numFmt w:val="bullet"/>
      <w:lvlText w:val=""/>
      <w:lvlJc w:val="left"/>
      <w:pPr>
        <w:ind w:left="7320" w:hanging="360"/>
      </w:pPr>
      <w:rPr>
        <w:rFonts w:ascii="Symbol" w:hAnsi="Symbol" w:hint="default"/>
      </w:rPr>
    </w:lvl>
    <w:lvl w:ilvl="7" w:tplc="04050003" w:tentative="1">
      <w:start w:val="1"/>
      <w:numFmt w:val="bullet"/>
      <w:lvlText w:val="o"/>
      <w:lvlJc w:val="left"/>
      <w:pPr>
        <w:ind w:left="8040" w:hanging="360"/>
      </w:pPr>
      <w:rPr>
        <w:rFonts w:ascii="Courier New" w:hAnsi="Courier New" w:cs="Courier New" w:hint="default"/>
      </w:rPr>
    </w:lvl>
    <w:lvl w:ilvl="8" w:tplc="04050005" w:tentative="1">
      <w:start w:val="1"/>
      <w:numFmt w:val="bullet"/>
      <w:lvlText w:val=""/>
      <w:lvlJc w:val="left"/>
      <w:pPr>
        <w:ind w:left="8760" w:hanging="360"/>
      </w:pPr>
      <w:rPr>
        <w:rFonts w:ascii="Wingdings" w:hAnsi="Wingdings" w:hint="default"/>
      </w:rPr>
    </w:lvl>
  </w:abstractNum>
  <w:abstractNum w:abstractNumId="21" w15:restartNumberingAfterBreak="0">
    <w:nsid w:val="3928726F"/>
    <w:multiLevelType w:val="hybridMultilevel"/>
    <w:tmpl w:val="D01669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D28680E"/>
    <w:multiLevelType w:val="hybridMultilevel"/>
    <w:tmpl w:val="6E7296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D666EC"/>
    <w:multiLevelType w:val="hybridMultilevel"/>
    <w:tmpl w:val="85E4E1C4"/>
    <w:lvl w:ilvl="0" w:tplc="04050005">
      <w:start w:val="1"/>
      <w:numFmt w:val="bullet"/>
      <w:lvlText w:val=""/>
      <w:lvlJc w:val="left"/>
      <w:pPr>
        <w:ind w:left="3555" w:hanging="360"/>
      </w:pPr>
      <w:rPr>
        <w:rFonts w:ascii="Wingdings" w:hAnsi="Wingdings"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24" w15:restartNumberingAfterBreak="0">
    <w:nsid w:val="46712FF9"/>
    <w:multiLevelType w:val="hybridMultilevel"/>
    <w:tmpl w:val="DEA04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834458"/>
    <w:multiLevelType w:val="hybridMultilevel"/>
    <w:tmpl w:val="4F8AF4D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2B5779"/>
    <w:multiLevelType w:val="hybridMultilevel"/>
    <w:tmpl w:val="EA6CB6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A45930"/>
    <w:multiLevelType w:val="hybridMultilevel"/>
    <w:tmpl w:val="C032C8BA"/>
    <w:lvl w:ilvl="0" w:tplc="04050005">
      <w:start w:val="1"/>
      <w:numFmt w:val="bullet"/>
      <w:lvlText w:val=""/>
      <w:lvlJc w:val="left"/>
      <w:pPr>
        <w:ind w:left="2850" w:hanging="360"/>
      </w:pPr>
      <w:rPr>
        <w:rFonts w:ascii="Wingdings" w:hAnsi="Wingdings"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8" w15:restartNumberingAfterBreak="0">
    <w:nsid w:val="49C5555C"/>
    <w:multiLevelType w:val="hybridMultilevel"/>
    <w:tmpl w:val="0346D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616E8D"/>
    <w:multiLevelType w:val="hybridMultilevel"/>
    <w:tmpl w:val="7116BB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5A111F"/>
    <w:multiLevelType w:val="hybridMultilevel"/>
    <w:tmpl w:val="4B02F77A"/>
    <w:lvl w:ilvl="0" w:tplc="04050005">
      <w:start w:val="1"/>
      <w:numFmt w:val="bullet"/>
      <w:lvlText w:val=""/>
      <w:lvlJc w:val="left"/>
      <w:pPr>
        <w:ind w:left="2850" w:hanging="360"/>
      </w:pPr>
      <w:rPr>
        <w:rFonts w:ascii="Wingdings" w:hAnsi="Wingdings" w:hint="default"/>
      </w:rPr>
    </w:lvl>
    <w:lvl w:ilvl="1" w:tplc="B2DC48E2">
      <w:numFmt w:val="bullet"/>
      <w:lvlText w:val="-"/>
      <w:lvlJc w:val="left"/>
      <w:pPr>
        <w:ind w:left="3570" w:hanging="360"/>
      </w:pPr>
      <w:rPr>
        <w:rFonts w:ascii="Calibri" w:eastAsia="Times New Roman" w:hAnsi="Calibri" w:cs="Calibri"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31" w15:restartNumberingAfterBreak="0">
    <w:nsid w:val="52A302FE"/>
    <w:multiLevelType w:val="hybridMultilevel"/>
    <w:tmpl w:val="D87EF8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C87DE0"/>
    <w:multiLevelType w:val="hybridMultilevel"/>
    <w:tmpl w:val="814CD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BF1E82"/>
    <w:multiLevelType w:val="hybridMultilevel"/>
    <w:tmpl w:val="13CE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C670F8"/>
    <w:multiLevelType w:val="hybridMultilevel"/>
    <w:tmpl w:val="74AA08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8DE13F8"/>
    <w:multiLevelType w:val="hybridMultilevel"/>
    <w:tmpl w:val="9F2C05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504FF8"/>
    <w:multiLevelType w:val="hybridMultilevel"/>
    <w:tmpl w:val="516C1E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E610382"/>
    <w:multiLevelType w:val="hybridMultilevel"/>
    <w:tmpl w:val="84A659EC"/>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8" w15:restartNumberingAfterBreak="0">
    <w:nsid w:val="61682DE3"/>
    <w:multiLevelType w:val="hybridMultilevel"/>
    <w:tmpl w:val="37D67E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A11759"/>
    <w:multiLevelType w:val="hybridMultilevel"/>
    <w:tmpl w:val="C11AA10E"/>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64154158"/>
    <w:multiLevelType w:val="hybridMultilevel"/>
    <w:tmpl w:val="19345D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282C50"/>
    <w:multiLevelType w:val="hybridMultilevel"/>
    <w:tmpl w:val="43740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D553CA"/>
    <w:multiLevelType w:val="hybridMultilevel"/>
    <w:tmpl w:val="74F8D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C66A93"/>
    <w:multiLevelType w:val="hybridMultilevel"/>
    <w:tmpl w:val="9D483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0C5C9A"/>
    <w:multiLevelType w:val="hybridMultilevel"/>
    <w:tmpl w:val="87A8A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D74446"/>
    <w:multiLevelType w:val="hybridMultilevel"/>
    <w:tmpl w:val="F306C2CC"/>
    <w:lvl w:ilvl="0" w:tplc="04050005">
      <w:start w:val="1"/>
      <w:numFmt w:val="bullet"/>
      <w:lvlText w:val=""/>
      <w:lvlJc w:val="left"/>
      <w:pPr>
        <w:ind w:left="360" w:hanging="360"/>
      </w:pPr>
      <w:rPr>
        <w:rFonts w:ascii="Wingdings" w:hAnsi="Wingdings"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67A0302"/>
    <w:multiLevelType w:val="hybridMultilevel"/>
    <w:tmpl w:val="3F1A3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060235"/>
    <w:multiLevelType w:val="singleLevel"/>
    <w:tmpl w:val="D556F6CA"/>
    <w:lvl w:ilvl="0">
      <w:numFmt w:val="bullet"/>
      <w:lvlText w:val="-"/>
      <w:lvlJc w:val="left"/>
      <w:pPr>
        <w:tabs>
          <w:tab w:val="num" w:pos="360"/>
        </w:tabs>
        <w:ind w:left="360" w:hanging="360"/>
      </w:pPr>
      <w:rPr>
        <w:rFonts w:hint="default"/>
      </w:rPr>
    </w:lvl>
  </w:abstractNum>
  <w:abstractNum w:abstractNumId="48" w15:restartNumberingAfterBreak="0">
    <w:nsid w:val="79381961"/>
    <w:multiLevelType w:val="hybridMultilevel"/>
    <w:tmpl w:val="2242A04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4752692">
    <w:abstractNumId w:val="47"/>
  </w:num>
  <w:num w:numId="2" w16cid:durableId="818303621">
    <w:abstractNumId w:val="37"/>
  </w:num>
  <w:num w:numId="3" w16cid:durableId="1122114857">
    <w:abstractNumId w:val="48"/>
  </w:num>
  <w:num w:numId="4" w16cid:durableId="1928079066">
    <w:abstractNumId w:val="12"/>
  </w:num>
  <w:num w:numId="5" w16cid:durableId="1647272490">
    <w:abstractNumId w:val="1"/>
  </w:num>
  <w:num w:numId="6" w16cid:durableId="290982789">
    <w:abstractNumId w:val="3"/>
  </w:num>
  <w:num w:numId="7" w16cid:durableId="922760057">
    <w:abstractNumId w:val="25"/>
  </w:num>
  <w:num w:numId="8" w16cid:durableId="363017901">
    <w:abstractNumId w:val="13"/>
  </w:num>
  <w:num w:numId="9" w16cid:durableId="2094010330">
    <w:abstractNumId w:val="39"/>
  </w:num>
  <w:num w:numId="10" w16cid:durableId="1066564094">
    <w:abstractNumId w:val="2"/>
  </w:num>
  <w:num w:numId="11" w16cid:durableId="1411731520">
    <w:abstractNumId w:val="28"/>
  </w:num>
  <w:num w:numId="12" w16cid:durableId="1959142543">
    <w:abstractNumId w:val="15"/>
  </w:num>
  <w:num w:numId="13" w16cid:durableId="1701317225">
    <w:abstractNumId w:val="42"/>
  </w:num>
  <w:num w:numId="14" w16cid:durableId="1982155549">
    <w:abstractNumId w:val="10"/>
  </w:num>
  <w:num w:numId="15" w16cid:durableId="142506562">
    <w:abstractNumId w:val="41"/>
  </w:num>
  <w:num w:numId="16" w16cid:durableId="1864516324">
    <w:abstractNumId w:val="7"/>
  </w:num>
  <w:num w:numId="17" w16cid:durableId="1546717213">
    <w:abstractNumId w:val="5"/>
  </w:num>
  <w:num w:numId="18" w16cid:durableId="141894330">
    <w:abstractNumId w:val="40"/>
  </w:num>
  <w:num w:numId="19" w16cid:durableId="1451587552">
    <w:abstractNumId w:val="9"/>
  </w:num>
  <w:num w:numId="20" w16cid:durableId="2003122339">
    <w:abstractNumId w:val="26"/>
  </w:num>
  <w:num w:numId="21" w16cid:durableId="337119916">
    <w:abstractNumId w:val="31"/>
  </w:num>
  <w:num w:numId="22" w16cid:durableId="277638165">
    <w:abstractNumId w:val="20"/>
  </w:num>
  <w:num w:numId="23" w16cid:durableId="715661710">
    <w:abstractNumId w:val="23"/>
  </w:num>
  <w:num w:numId="24" w16cid:durableId="1945529021">
    <w:abstractNumId w:val="27"/>
  </w:num>
  <w:num w:numId="25" w16cid:durableId="833178940">
    <w:abstractNumId w:val="30"/>
  </w:num>
  <w:num w:numId="26" w16cid:durableId="591163486">
    <w:abstractNumId w:val="6"/>
  </w:num>
  <w:num w:numId="27" w16cid:durableId="1493565865">
    <w:abstractNumId w:val="29"/>
  </w:num>
  <w:num w:numId="28" w16cid:durableId="1388843906">
    <w:abstractNumId w:val="24"/>
  </w:num>
  <w:num w:numId="29" w16cid:durableId="1916696060">
    <w:abstractNumId w:val="14"/>
  </w:num>
  <w:num w:numId="30" w16cid:durableId="1561403620">
    <w:abstractNumId w:val="4"/>
  </w:num>
  <w:num w:numId="31" w16cid:durableId="107551177">
    <w:abstractNumId w:val="11"/>
  </w:num>
  <w:num w:numId="32" w16cid:durableId="406726132">
    <w:abstractNumId w:val="43"/>
  </w:num>
  <w:num w:numId="33" w16cid:durableId="975332643">
    <w:abstractNumId w:val="8"/>
  </w:num>
  <w:num w:numId="34" w16cid:durableId="691885705">
    <w:abstractNumId w:val="36"/>
  </w:num>
  <w:num w:numId="35" w16cid:durableId="743112909">
    <w:abstractNumId w:val="45"/>
  </w:num>
  <w:num w:numId="36" w16cid:durableId="1943953918">
    <w:abstractNumId w:val="21"/>
  </w:num>
  <w:num w:numId="37" w16cid:durableId="1426538664">
    <w:abstractNumId w:val="34"/>
  </w:num>
  <w:num w:numId="38" w16cid:durableId="269288065">
    <w:abstractNumId w:val="44"/>
  </w:num>
  <w:num w:numId="39" w16cid:durableId="1076901398">
    <w:abstractNumId w:val="18"/>
  </w:num>
  <w:num w:numId="40" w16cid:durableId="845091989">
    <w:abstractNumId w:val="46"/>
  </w:num>
  <w:num w:numId="41" w16cid:durableId="955259764">
    <w:abstractNumId w:val="38"/>
  </w:num>
  <w:num w:numId="42" w16cid:durableId="1406800280">
    <w:abstractNumId w:val="17"/>
  </w:num>
  <w:num w:numId="43" w16cid:durableId="1353071146">
    <w:abstractNumId w:val="22"/>
  </w:num>
  <w:num w:numId="44" w16cid:durableId="1780250679">
    <w:abstractNumId w:val="19"/>
  </w:num>
  <w:num w:numId="45" w16cid:durableId="697974116">
    <w:abstractNumId w:val="16"/>
  </w:num>
  <w:num w:numId="46" w16cid:durableId="584993936">
    <w:abstractNumId w:val="35"/>
  </w:num>
  <w:num w:numId="47" w16cid:durableId="830483444">
    <w:abstractNumId w:val="33"/>
  </w:num>
  <w:num w:numId="48" w16cid:durableId="1700470316">
    <w:abstractNumId w:val="32"/>
  </w:num>
  <w:num w:numId="49" w16cid:durableId="69685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DA"/>
    <w:rsid w:val="00040930"/>
    <w:rsid w:val="00062C56"/>
    <w:rsid w:val="000D2F8C"/>
    <w:rsid w:val="000F3DF8"/>
    <w:rsid w:val="00106ACC"/>
    <w:rsid w:val="00122F96"/>
    <w:rsid w:val="001443A9"/>
    <w:rsid w:val="00150AC1"/>
    <w:rsid w:val="00155DCC"/>
    <w:rsid w:val="00166089"/>
    <w:rsid w:val="00174D89"/>
    <w:rsid w:val="00175102"/>
    <w:rsid w:val="00186C95"/>
    <w:rsid w:val="001B2A28"/>
    <w:rsid w:val="001E14A3"/>
    <w:rsid w:val="00273597"/>
    <w:rsid w:val="002E69F6"/>
    <w:rsid w:val="00304557"/>
    <w:rsid w:val="00343AE1"/>
    <w:rsid w:val="00362F98"/>
    <w:rsid w:val="00385D95"/>
    <w:rsid w:val="003A00FE"/>
    <w:rsid w:val="00400E0B"/>
    <w:rsid w:val="00560772"/>
    <w:rsid w:val="006119AC"/>
    <w:rsid w:val="00646502"/>
    <w:rsid w:val="006A3836"/>
    <w:rsid w:val="006B1CE6"/>
    <w:rsid w:val="007347BC"/>
    <w:rsid w:val="0079206C"/>
    <w:rsid w:val="007B28F1"/>
    <w:rsid w:val="00853342"/>
    <w:rsid w:val="00871676"/>
    <w:rsid w:val="00877172"/>
    <w:rsid w:val="00902BFF"/>
    <w:rsid w:val="00917722"/>
    <w:rsid w:val="00927CD2"/>
    <w:rsid w:val="009777CC"/>
    <w:rsid w:val="009D2E62"/>
    <w:rsid w:val="00A229A9"/>
    <w:rsid w:val="00AB69BE"/>
    <w:rsid w:val="00AC1DD8"/>
    <w:rsid w:val="00B5354C"/>
    <w:rsid w:val="00BA04DA"/>
    <w:rsid w:val="00BB2427"/>
    <w:rsid w:val="00BE7C76"/>
    <w:rsid w:val="00BF33DB"/>
    <w:rsid w:val="00C616FE"/>
    <w:rsid w:val="00C6354C"/>
    <w:rsid w:val="00C70224"/>
    <w:rsid w:val="00CE4974"/>
    <w:rsid w:val="00D11697"/>
    <w:rsid w:val="00D6057F"/>
    <w:rsid w:val="00D75D2A"/>
    <w:rsid w:val="00DC7848"/>
    <w:rsid w:val="00DE1CD9"/>
    <w:rsid w:val="00DE48A1"/>
    <w:rsid w:val="00E05394"/>
    <w:rsid w:val="00E11EEF"/>
    <w:rsid w:val="00E3682F"/>
    <w:rsid w:val="00E57968"/>
    <w:rsid w:val="00EF116B"/>
    <w:rsid w:val="00EF2F55"/>
    <w:rsid w:val="00F12316"/>
    <w:rsid w:val="00F506E7"/>
    <w:rsid w:val="00F76521"/>
    <w:rsid w:val="00FD6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51F6"/>
  <w15:chartTrackingRefBased/>
  <w15:docId w15:val="{EAAC6A9F-98C2-48A3-A62E-E4E3AE9C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A04DA"/>
    <w:pPr>
      <w:keepNext/>
      <w:spacing w:line="480" w:lineRule="auto"/>
      <w:outlineLvl w:val="0"/>
    </w:pPr>
    <w:rPr>
      <w:rFonts w:ascii="Arial" w:hAnsi="Arial" w:cs="Arial"/>
      <w:b/>
      <w:bCs/>
      <w:kern w:val="32"/>
      <w:sz w:val="32"/>
      <w:szCs w:val="32"/>
    </w:rPr>
  </w:style>
  <w:style w:type="paragraph" w:styleId="Nadpis2">
    <w:name w:val="heading 2"/>
    <w:basedOn w:val="Normln"/>
    <w:next w:val="Normln"/>
    <w:link w:val="Nadpis2Char"/>
    <w:qFormat/>
    <w:rsid w:val="00BA04DA"/>
    <w:pPr>
      <w:keepNext/>
      <w:spacing w:before="240" w:after="60"/>
      <w:outlineLvl w:val="1"/>
    </w:pPr>
    <w:rPr>
      <w:rFonts w:ascii="Arial" w:hAnsi="Arial" w:cs="Arial"/>
      <w:b/>
      <w:bCs/>
      <w:iCs/>
      <w:sz w:val="24"/>
      <w:szCs w:val="28"/>
    </w:rPr>
  </w:style>
  <w:style w:type="paragraph" w:styleId="Nadpis3">
    <w:name w:val="heading 3"/>
    <w:basedOn w:val="Normln"/>
    <w:next w:val="Normln"/>
    <w:link w:val="Nadpis3Char"/>
    <w:uiPriority w:val="9"/>
    <w:semiHidden/>
    <w:unhideWhenUsed/>
    <w:qFormat/>
    <w:rsid w:val="00DE48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BA04DA"/>
    <w:pPr>
      <w:spacing w:before="120" w:after="120"/>
    </w:pPr>
    <w:rPr>
      <w:b/>
      <w:bCs/>
      <w:caps/>
      <w:sz w:val="22"/>
      <w:szCs w:val="22"/>
    </w:rPr>
  </w:style>
  <w:style w:type="character" w:styleId="Hypertextovodkaz">
    <w:name w:val="Hyperlink"/>
    <w:uiPriority w:val="99"/>
    <w:rsid w:val="00BA04DA"/>
    <w:rPr>
      <w:color w:val="0000FF"/>
      <w:u w:val="single"/>
    </w:rPr>
  </w:style>
  <w:style w:type="character" w:customStyle="1" w:styleId="Nadpis1Char">
    <w:name w:val="Nadpis 1 Char"/>
    <w:basedOn w:val="Standardnpsmoodstavce"/>
    <w:link w:val="Nadpis1"/>
    <w:rsid w:val="00BA04D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A04DA"/>
    <w:rPr>
      <w:rFonts w:ascii="Arial" w:eastAsia="Times New Roman" w:hAnsi="Arial" w:cs="Arial"/>
      <w:b/>
      <w:bCs/>
      <w:iCs/>
      <w:sz w:val="24"/>
      <w:szCs w:val="28"/>
      <w:lang w:eastAsia="cs-CZ"/>
    </w:rPr>
  </w:style>
  <w:style w:type="paragraph" w:styleId="Odstavecseseznamem">
    <w:name w:val="List Paragraph"/>
    <w:basedOn w:val="Normln"/>
    <w:uiPriority w:val="34"/>
    <w:qFormat/>
    <w:rsid w:val="00155DCC"/>
    <w:pPr>
      <w:ind w:left="720"/>
      <w:contextualSpacing/>
    </w:pPr>
  </w:style>
  <w:style w:type="paragraph" w:styleId="Zhlav">
    <w:name w:val="header"/>
    <w:basedOn w:val="Normln"/>
    <w:link w:val="ZhlavChar"/>
    <w:unhideWhenUsed/>
    <w:rsid w:val="00186C95"/>
    <w:pPr>
      <w:tabs>
        <w:tab w:val="center" w:pos="4536"/>
        <w:tab w:val="right" w:pos="9072"/>
      </w:tabs>
    </w:pPr>
  </w:style>
  <w:style w:type="character" w:customStyle="1" w:styleId="ZhlavChar">
    <w:name w:val="Záhlaví Char"/>
    <w:basedOn w:val="Standardnpsmoodstavce"/>
    <w:link w:val="Zhlav"/>
    <w:uiPriority w:val="99"/>
    <w:rsid w:val="00186C9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86C95"/>
    <w:pPr>
      <w:tabs>
        <w:tab w:val="center" w:pos="4536"/>
        <w:tab w:val="right" w:pos="9072"/>
      </w:tabs>
    </w:pPr>
  </w:style>
  <w:style w:type="character" w:customStyle="1" w:styleId="ZpatChar">
    <w:name w:val="Zápatí Char"/>
    <w:basedOn w:val="Standardnpsmoodstavce"/>
    <w:link w:val="Zpat"/>
    <w:uiPriority w:val="99"/>
    <w:rsid w:val="00186C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00E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E0B"/>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semiHidden/>
    <w:rsid w:val="00DE48A1"/>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ger@sskola.horazdov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greger\AppData\Local\Temp\d26d9ad9-ebd9-4d64-8a87-4bbd9d11c27e_Export%20Logo.zip.27e\Export%20Logo\PNG\SS&#9568;&#238;HD_Logo_s&#9568;&#238;iroke&#9568;&#252;_barevne&#9568;&#252;@3x.pn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9107-12AB-480D-9289-9C00DFEF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12</Pages>
  <Words>2240</Words>
  <Characters>13220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 Mládeže</dc:creator>
  <cp:keywords/>
  <dc:description/>
  <cp:lastModifiedBy>Greger Vladimír</cp:lastModifiedBy>
  <cp:revision>25</cp:revision>
  <cp:lastPrinted>2022-09-16T07:07:00Z</cp:lastPrinted>
  <dcterms:created xsi:type="dcterms:W3CDTF">2020-10-19T05:57:00Z</dcterms:created>
  <dcterms:modified xsi:type="dcterms:W3CDTF">2025-09-03T07:14:00Z</dcterms:modified>
</cp:coreProperties>
</file>